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8F" w:rsidRDefault="00A9568F" w:rsidP="00A9568F">
      <w:pPr>
        <w:jc w:val="center"/>
        <w:rPr>
          <w:rFonts w:cs="Times New Roman"/>
        </w:rPr>
      </w:pPr>
      <w:bookmarkStart w:id="0" w:name="OLE_LINK1"/>
      <w:bookmarkStart w:id="1" w:name="OLE_LINK2"/>
      <w:r>
        <w:rPr>
          <w:rFonts w:cs="Times New Roman"/>
        </w:rPr>
        <w:t xml:space="preserve">Территориальный фонд обязательного медицинского страхования </w:t>
      </w:r>
      <w:proofErr w:type="gramStart"/>
      <w:r>
        <w:rPr>
          <w:rFonts w:cs="Times New Roman"/>
        </w:rPr>
        <w:t>Самарской</w:t>
      </w:r>
      <w:proofErr w:type="gramEnd"/>
      <w:r>
        <w:rPr>
          <w:rFonts w:cs="Times New Roman"/>
        </w:rPr>
        <w:t xml:space="preserve"> области</w:t>
      </w:r>
    </w:p>
    <w:p w:rsidR="00A9568F" w:rsidRDefault="00A9568F" w:rsidP="00A9568F">
      <w:pPr>
        <w:jc w:val="center"/>
        <w:rPr>
          <w:rFonts w:cs="Times New Roman"/>
          <w:b/>
        </w:rPr>
      </w:pPr>
    </w:p>
    <w:p w:rsidR="00A9568F" w:rsidRDefault="00A9568F" w:rsidP="00A9568F">
      <w:pPr>
        <w:jc w:val="center"/>
        <w:rPr>
          <w:rFonts w:cs="Times New Roman"/>
          <w:b/>
        </w:rPr>
      </w:pPr>
    </w:p>
    <w:p w:rsidR="00A9568F" w:rsidRDefault="00A9568F" w:rsidP="00A9568F">
      <w:pPr>
        <w:jc w:val="center"/>
        <w:rPr>
          <w:rFonts w:cs="Times New Roman"/>
          <w:b/>
        </w:rPr>
      </w:pPr>
    </w:p>
    <w:p w:rsidR="00A9568F" w:rsidRDefault="00A9568F" w:rsidP="00A9568F">
      <w:pPr>
        <w:jc w:val="center"/>
        <w:rPr>
          <w:rFonts w:cs="Times New Roman"/>
          <w:b/>
        </w:rPr>
      </w:pPr>
    </w:p>
    <w:p w:rsidR="00A9568F" w:rsidRDefault="00A9568F" w:rsidP="00A9568F">
      <w:pPr>
        <w:jc w:val="center"/>
        <w:rPr>
          <w:rFonts w:cs="Times New Roman"/>
          <w:b/>
        </w:rPr>
      </w:pPr>
    </w:p>
    <w:p w:rsidR="00A9568F" w:rsidRDefault="00A9568F" w:rsidP="00A9568F">
      <w:pPr>
        <w:jc w:val="center"/>
        <w:rPr>
          <w:rFonts w:cs="Times New Roman"/>
          <w:b/>
        </w:rPr>
      </w:pPr>
    </w:p>
    <w:p w:rsidR="00A9568F" w:rsidRDefault="00A9568F" w:rsidP="00A9568F">
      <w:pPr>
        <w:jc w:val="center"/>
        <w:rPr>
          <w:rFonts w:cs="Times New Roman"/>
          <w:b/>
        </w:rPr>
      </w:pPr>
    </w:p>
    <w:p w:rsidR="00A9568F" w:rsidRDefault="00A9568F" w:rsidP="00A9568F">
      <w:pPr>
        <w:jc w:val="center"/>
        <w:rPr>
          <w:rFonts w:cs="Times New Roman"/>
          <w:b/>
        </w:rPr>
      </w:pPr>
    </w:p>
    <w:p w:rsidR="00A9568F" w:rsidRDefault="00A9568F" w:rsidP="00A9568F">
      <w:pPr>
        <w:jc w:val="center"/>
        <w:rPr>
          <w:rFonts w:cs="Times New Roman"/>
          <w:b/>
        </w:rPr>
      </w:pPr>
    </w:p>
    <w:p w:rsidR="00A9568F" w:rsidRDefault="00A9568F" w:rsidP="00A9568F">
      <w:pPr>
        <w:jc w:val="center"/>
        <w:rPr>
          <w:rFonts w:cs="Times New Roman"/>
          <w:b/>
        </w:rPr>
      </w:pPr>
    </w:p>
    <w:p w:rsidR="00A9568F" w:rsidRDefault="00A9568F" w:rsidP="00A9568F">
      <w:pPr>
        <w:jc w:val="center"/>
        <w:rPr>
          <w:rFonts w:cs="Times New Roman"/>
          <w:b/>
        </w:rPr>
      </w:pPr>
    </w:p>
    <w:p w:rsidR="00A9568F" w:rsidRDefault="00A9568F" w:rsidP="00A9568F">
      <w:pPr>
        <w:jc w:val="center"/>
        <w:rPr>
          <w:rFonts w:cs="Times New Roman"/>
          <w:b/>
        </w:rPr>
      </w:pPr>
    </w:p>
    <w:p w:rsidR="00A9568F" w:rsidRDefault="00A9568F" w:rsidP="00A9568F">
      <w:pPr>
        <w:jc w:val="center"/>
        <w:rPr>
          <w:rFonts w:cs="Times New Roman"/>
          <w:b/>
        </w:rPr>
      </w:pPr>
    </w:p>
    <w:p w:rsidR="00A9568F" w:rsidRDefault="00A9568F" w:rsidP="00A9568F">
      <w:pPr>
        <w:jc w:val="center"/>
        <w:rPr>
          <w:rFonts w:cs="Times New Roman"/>
          <w:b/>
        </w:rPr>
      </w:pPr>
      <w:r>
        <w:rPr>
          <w:rFonts w:cs="Times New Roman"/>
          <w:b/>
        </w:rPr>
        <w:t>Региональный Сегмент Единого Регистра застрахованных лиц</w:t>
      </w:r>
    </w:p>
    <w:p w:rsidR="00A9568F" w:rsidRDefault="00A9568F" w:rsidP="00A9568F">
      <w:pPr>
        <w:jc w:val="center"/>
        <w:rPr>
          <w:rFonts w:cs="Times New Roman"/>
          <w:b/>
        </w:rPr>
      </w:pPr>
    </w:p>
    <w:p w:rsidR="00A9568F" w:rsidRDefault="00A9568F" w:rsidP="00A9568F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Спецификация </w:t>
      </w:r>
      <w:proofErr w:type="spellStart"/>
      <w:r>
        <w:rPr>
          <w:rFonts w:cs="Times New Roman"/>
          <w:b/>
        </w:rPr>
        <w:t>веб-сервисов</w:t>
      </w:r>
      <w:proofErr w:type="spellEnd"/>
    </w:p>
    <w:p w:rsidR="00A9568F" w:rsidRPr="00517C7B" w:rsidRDefault="00A9568F" w:rsidP="00A9568F">
      <w:pPr>
        <w:jc w:val="center"/>
        <w:rPr>
          <w:rFonts w:cs="Times New Roman"/>
          <w:b/>
        </w:rPr>
      </w:pPr>
      <w:r>
        <w:rPr>
          <w:rFonts w:cs="Times New Roman"/>
          <w:b/>
        </w:rPr>
        <w:t>версия: 1.</w:t>
      </w:r>
      <w:r w:rsidR="00D972C0">
        <w:rPr>
          <w:rFonts w:cs="Times New Roman"/>
          <w:b/>
        </w:rPr>
        <w:t>5</w:t>
      </w:r>
      <w:r>
        <w:rPr>
          <w:rFonts w:cs="Times New Roman"/>
          <w:b/>
        </w:rPr>
        <w:t xml:space="preserve"> от </w:t>
      </w:r>
      <w:r w:rsidR="00D972C0">
        <w:rPr>
          <w:rFonts w:cs="Times New Roman"/>
          <w:b/>
        </w:rPr>
        <w:t>07</w:t>
      </w:r>
      <w:r>
        <w:rPr>
          <w:rFonts w:cs="Times New Roman"/>
          <w:b/>
        </w:rPr>
        <w:t>.</w:t>
      </w:r>
      <w:r w:rsidRPr="00517C7B">
        <w:rPr>
          <w:rFonts w:cs="Times New Roman"/>
          <w:b/>
        </w:rPr>
        <w:t>0</w:t>
      </w:r>
      <w:r w:rsidR="00D972C0">
        <w:rPr>
          <w:rFonts w:cs="Times New Roman"/>
          <w:b/>
        </w:rPr>
        <w:t>6</w:t>
      </w:r>
      <w:r>
        <w:rPr>
          <w:rFonts w:cs="Times New Roman"/>
          <w:b/>
        </w:rPr>
        <w:t>.202</w:t>
      </w:r>
      <w:r w:rsidRPr="00517C7B">
        <w:rPr>
          <w:rFonts w:cs="Times New Roman"/>
          <w:b/>
        </w:rPr>
        <w:t>3</w:t>
      </w:r>
    </w:p>
    <w:p w:rsidR="00A9568F" w:rsidRDefault="00A9568F" w:rsidP="00A9568F">
      <w:pPr>
        <w:jc w:val="center"/>
        <w:rPr>
          <w:rFonts w:cs="Times New Roman"/>
        </w:rPr>
      </w:pPr>
    </w:p>
    <w:p w:rsidR="00A9568F" w:rsidRDefault="00A9568F" w:rsidP="00A9568F">
      <w:pPr>
        <w:jc w:val="center"/>
        <w:rPr>
          <w:rFonts w:cs="Times New Roman"/>
        </w:rPr>
      </w:pPr>
      <w:r>
        <w:rPr>
          <w:rFonts w:cs="Times New Roman"/>
        </w:rPr>
        <w:t>ООО «ИМЦ»</w:t>
      </w:r>
    </w:p>
    <w:p w:rsidR="00A9568F" w:rsidRDefault="00A9568F" w:rsidP="00A9568F">
      <w:pPr>
        <w:jc w:val="center"/>
        <w:rPr>
          <w:rFonts w:cs="Times New Roman"/>
          <w:b/>
        </w:rPr>
      </w:pPr>
    </w:p>
    <w:p w:rsidR="00A9568F" w:rsidRDefault="00A9568F" w:rsidP="00A9568F">
      <w:pPr>
        <w:jc w:val="center"/>
        <w:rPr>
          <w:rFonts w:cs="Times New Roman"/>
          <w:b/>
        </w:rPr>
      </w:pPr>
    </w:p>
    <w:p w:rsidR="00A9568F" w:rsidRDefault="00A9568F" w:rsidP="00A9568F">
      <w:pPr>
        <w:jc w:val="center"/>
        <w:rPr>
          <w:rFonts w:cs="Times New Roman"/>
          <w:b/>
        </w:rPr>
      </w:pPr>
    </w:p>
    <w:p w:rsidR="00A9568F" w:rsidRDefault="00A9568F" w:rsidP="00A9568F">
      <w:pPr>
        <w:jc w:val="center"/>
        <w:rPr>
          <w:rFonts w:cs="Times New Roman"/>
          <w:b/>
        </w:rPr>
      </w:pPr>
    </w:p>
    <w:p w:rsidR="00A9568F" w:rsidRDefault="00A9568F" w:rsidP="00A9568F">
      <w:pPr>
        <w:jc w:val="center"/>
        <w:rPr>
          <w:rFonts w:cs="Times New Roman"/>
          <w:b/>
        </w:rPr>
      </w:pPr>
    </w:p>
    <w:p w:rsidR="00A9568F" w:rsidRDefault="00A9568F" w:rsidP="00A9568F">
      <w:pPr>
        <w:jc w:val="center"/>
        <w:rPr>
          <w:rFonts w:cs="Times New Roman"/>
          <w:b/>
        </w:rPr>
      </w:pPr>
    </w:p>
    <w:p w:rsidR="00A9568F" w:rsidRDefault="00A9568F" w:rsidP="00A9568F">
      <w:pPr>
        <w:jc w:val="center"/>
        <w:rPr>
          <w:rFonts w:cs="Times New Roman"/>
          <w:b/>
        </w:rPr>
      </w:pPr>
    </w:p>
    <w:p w:rsidR="00A9568F" w:rsidRDefault="00A9568F" w:rsidP="00A9568F">
      <w:pPr>
        <w:jc w:val="center"/>
        <w:rPr>
          <w:rFonts w:cs="Times New Roman"/>
          <w:b/>
        </w:rPr>
      </w:pPr>
    </w:p>
    <w:p w:rsidR="00A9568F" w:rsidRDefault="00A9568F" w:rsidP="00A9568F">
      <w:pPr>
        <w:jc w:val="center"/>
        <w:rPr>
          <w:rFonts w:cs="Times New Roman"/>
          <w:b/>
        </w:rPr>
      </w:pPr>
    </w:p>
    <w:p w:rsidR="00A9568F" w:rsidRDefault="00A9568F" w:rsidP="00A9568F">
      <w:pPr>
        <w:jc w:val="center"/>
        <w:rPr>
          <w:rFonts w:cs="Times New Roman"/>
          <w:b/>
        </w:rPr>
      </w:pPr>
    </w:p>
    <w:p w:rsidR="00A9568F" w:rsidRDefault="00A9568F" w:rsidP="00A9568F">
      <w:pPr>
        <w:jc w:val="center"/>
        <w:rPr>
          <w:rFonts w:cs="Times New Roman"/>
          <w:b/>
        </w:rPr>
      </w:pPr>
    </w:p>
    <w:p w:rsidR="00A9568F" w:rsidRDefault="00A9568F" w:rsidP="00A9568F">
      <w:pPr>
        <w:jc w:val="center"/>
        <w:rPr>
          <w:rFonts w:cs="Times New Roman"/>
          <w:b/>
        </w:rPr>
      </w:pPr>
    </w:p>
    <w:p w:rsidR="00A9568F" w:rsidRDefault="00A9568F" w:rsidP="00A9568F">
      <w:pPr>
        <w:spacing w:after="0"/>
        <w:ind w:firstLine="709"/>
        <w:jc w:val="center"/>
        <w:rPr>
          <w:rFonts w:cs="Times New Roman"/>
          <w:b/>
          <w:kern w:val="0"/>
        </w:rPr>
      </w:pPr>
      <w:r>
        <w:rPr>
          <w:rFonts w:cs="Times New Roman"/>
          <w:b/>
          <w:kern w:val="0"/>
        </w:rPr>
        <w:t>Самара 202</w:t>
      </w:r>
      <w:bookmarkEnd w:id="0"/>
      <w:bookmarkEnd w:id="1"/>
      <w:r w:rsidRPr="00A9568F">
        <w:rPr>
          <w:rFonts w:cs="Times New Roman"/>
          <w:b/>
          <w:kern w:val="0"/>
        </w:rPr>
        <w:t>3</w:t>
      </w:r>
    </w:p>
    <w:p w:rsidR="00A9568F" w:rsidRDefault="00A9568F" w:rsidP="00A9568F">
      <w:pPr>
        <w:spacing w:after="0"/>
        <w:ind w:firstLine="709"/>
        <w:jc w:val="center"/>
        <w:rPr>
          <w:rFonts w:cs="Times New Roman"/>
          <w:b/>
          <w:kern w:val="0"/>
        </w:rPr>
      </w:pPr>
    </w:p>
    <w:sdt>
      <w:sdtPr>
        <w:rPr>
          <w:rFonts w:eastAsia="Droid Sans Fallback" w:cs="FreeSans"/>
          <w:b w:val="0"/>
          <w:color w:val="auto"/>
          <w:kern w:val="2"/>
          <w:sz w:val="24"/>
          <w:szCs w:val="20"/>
          <w:lang w:eastAsia="zh-CN" w:bidi="hi-IN"/>
        </w:rPr>
        <w:id w:val="-202948353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A9568F" w:rsidRDefault="00A9568F">
          <w:pPr>
            <w:pStyle w:val="a3"/>
          </w:pPr>
          <w:r>
            <w:t>Оглавление</w:t>
          </w:r>
        </w:p>
        <w:p w:rsidR="00C919BA" w:rsidRDefault="001A6A46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r w:rsidRPr="001A6A46">
            <w:fldChar w:fldCharType="begin"/>
          </w:r>
          <w:r w:rsidR="00A9568F">
            <w:instrText xml:space="preserve"> TOC \o "1-3" \h \z \u </w:instrText>
          </w:r>
          <w:r w:rsidRPr="001A6A46">
            <w:fldChar w:fldCharType="separate"/>
          </w:r>
          <w:hyperlink w:anchor="_Toc136436549" w:history="1">
            <w:r w:rsidR="00C919BA" w:rsidRPr="00B226EF">
              <w:rPr>
                <w:rStyle w:val="a6"/>
                <w:rFonts w:cs="Times New Roman"/>
                <w:noProof/>
              </w:rPr>
              <w:t>СОКРАЩЕНИЯ И ОБОЗНАЧЕНИЯ</w:t>
            </w:r>
            <w:r w:rsidR="00C919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19BA">
              <w:rPr>
                <w:noProof/>
                <w:webHidden/>
              </w:rPr>
              <w:instrText xml:space="preserve"> PAGEREF _Toc136436549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19B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9BA" w:rsidRDefault="001A6A46">
          <w:pPr>
            <w:pStyle w:val="1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6436550" w:history="1">
            <w:r w:rsidR="00C919BA" w:rsidRPr="00B226EF">
              <w:rPr>
                <w:rStyle w:val="a6"/>
                <w:rFonts w:cs="Times New Roman"/>
                <w:noProof/>
              </w:rPr>
              <w:t>1.</w:t>
            </w:r>
            <w:r w:rsidR="00C919BA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C919BA" w:rsidRPr="00B226EF">
              <w:rPr>
                <w:rStyle w:val="a6"/>
                <w:rFonts w:cs="Times New Roman"/>
                <w:noProof/>
              </w:rPr>
              <w:t>ОБЩИЕ ПОЛОЖЕНИЯ</w:t>
            </w:r>
            <w:r w:rsidR="00C919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19BA">
              <w:rPr>
                <w:noProof/>
                <w:webHidden/>
              </w:rPr>
              <w:instrText xml:space="preserve"> PAGEREF _Toc136436550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19B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9BA" w:rsidRDefault="001A6A46">
          <w:pPr>
            <w:pStyle w:val="21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6436551" w:history="1">
            <w:r w:rsidR="00C919BA" w:rsidRPr="00B226EF">
              <w:rPr>
                <w:rStyle w:val="a6"/>
                <w:rFonts w:cs="Times New Roman"/>
                <w:bCs/>
                <w:noProof/>
              </w:rPr>
              <w:t>1.1.</w:t>
            </w:r>
            <w:r w:rsidR="00C919BA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C919BA" w:rsidRPr="00B226EF">
              <w:rPr>
                <w:rStyle w:val="a6"/>
                <w:rFonts w:cs="Times New Roman"/>
                <w:noProof/>
              </w:rPr>
              <w:t>Авторизация</w:t>
            </w:r>
            <w:r w:rsidR="00C919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19BA">
              <w:rPr>
                <w:noProof/>
                <w:webHidden/>
              </w:rPr>
              <w:instrText xml:space="preserve"> PAGEREF _Toc136436551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19B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9BA" w:rsidRDefault="001A6A46">
          <w:pPr>
            <w:pStyle w:val="21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6436552" w:history="1">
            <w:r w:rsidR="00C919BA" w:rsidRPr="00B226EF">
              <w:rPr>
                <w:rStyle w:val="a6"/>
                <w:rFonts w:cs="Times New Roman"/>
                <w:noProof/>
              </w:rPr>
              <w:t>1.2.</w:t>
            </w:r>
            <w:r w:rsidR="00C919BA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C919BA" w:rsidRPr="00B226EF">
              <w:rPr>
                <w:rStyle w:val="a6"/>
                <w:rFonts w:cs="Times New Roman"/>
                <w:noProof/>
              </w:rPr>
              <w:t>Формат и структура данных</w:t>
            </w:r>
            <w:r w:rsidR="00C919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19BA">
              <w:rPr>
                <w:noProof/>
                <w:webHidden/>
              </w:rPr>
              <w:instrText xml:space="preserve"> PAGEREF _Toc136436552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19B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9BA" w:rsidRDefault="001A6A46">
          <w:pPr>
            <w:pStyle w:val="21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6436553" w:history="1">
            <w:r w:rsidR="00C919BA" w:rsidRPr="00B226EF">
              <w:rPr>
                <w:rStyle w:val="a6"/>
                <w:rFonts w:cs="Times New Roman"/>
                <w:noProof/>
              </w:rPr>
              <w:t>1.3.</w:t>
            </w:r>
            <w:r w:rsidR="00C919BA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C919BA" w:rsidRPr="00B226EF">
              <w:rPr>
                <w:rStyle w:val="a6"/>
                <w:rFonts w:cs="Times New Roman"/>
                <w:noProof/>
              </w:rPr>
              <w:t>Алгоритмы идентификации лиц</w:t>
            </w:r>
            <w:r w:rsidR="00C919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19BA">
              <w:rPr>
                <w:noProof/>
                <w:webHidden/>
              </w:rPr>
              <w:instrText xml:space="preserve"> PAGEREF _Toc136436553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19B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9BA" w:rsidRDefault="001A6A46">
          <w:pPr>
            <w:pStyle w:val="1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6436554" w:history="1">
            <w:r w:rsidR="00C919BA" w:rsidRPr="00B226EF">
              <w:rPr>
                <w:rStyle w:val="a6"/>
                <w:rFonts w:cs="Times New Roman"/>
                <w:noProof/>
              </w:rPr>
              <w:t>2.</w:t>
            </w:r>
            <w:r w:rsidR="00C919BA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C919BA" w:rsidRPr="00B226EF">
              <w:rPr>
                <w:rStyle w:val="a6"/>
                <w:rFonts w:cs="Times New Roman"/>
                <w:noProof/>
              </w:rPr>
              <w:t>ОБРАБОТКА ИСКЛЮЧЕНИЙ</w:t>
            </w:r>
            <w:r w:rsidR="00C919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19BA">
              <w:rPr>
                <w:noProof/>
                <w:webHidden/>
              </w:rPr>
              <w:instrText xml:space="preserve"> PAGEREF _Toc136436554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19B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9BA" w:rsidRDefault="001A6A46">
          <w:pPr>
            <w:pStyle w:val="21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6436555" w:history="1">
            <w:r w:rsidR="00C919BA" w:rsidRPr="00B226EF">
              <w:rPr>
                <w:rStyle w:val="a6"/>
                <w:rFonts w:cs="Times New Roman"/>
                <w:noProof/>
              </w:rPr>
              <w:t>2.1.</w:t>
            </w:r>
            <w:r w:rsidR="00C919BA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C919BA" w:rsidRPr="00B226EF">
              <w:rPr>
                <w:rStyle w:val="a6"/>
                <w:rFonts w:cs="Times New Roman"/>
                <w:noProof/>
              </w:rPr>
              <w:t>Порядок обработки исключений</w:t>
            </w:r>
            <w:r w:rsidR="00C919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19BA">
              <w:rPr>
                <w:noProof/>
                <w:webHidden/>
              </w:rPr>
              <w:instrText xml:space="preserve"> PAGEREF _Toc136436555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19B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9BA" w:rsidRDefault="001A6A46">
          <w:pPr>
            <w:pStyle w:val="1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6436556" w:history="1">
            <w:r w:rsidR="00C919BA" w:rsidRPr="00B226EF">
              <w:rPr>
                <w:rStyle w:val="a6"/>
                <w:rFonts w:cs="Times New Roman"/>
                <w:noProof/>
              </w:rPr>
              <w:t>3.</w:t>
            </w:r>
            <w:r w:rsidR="00C919BA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C919BA" w:rsidRPr="00B226EF">
              <w:rPr>
                <w:rStyle w:val="a6"/>
                <w:rFonts w:cs="Times New Roman"/>
                <w:noProof/>
              </w:rPr>
              <w:t>СЕРВИС СМО</w:t>
            </w:r>
            <w:r w:rsidR="00C919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19BA">
              <w:rPr>
                <w:noProof/>
                <w:webHidden/>
              </w:rPr>
              <w:instrText xml:space="preserve"> PAGEREF _Toc136436556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19BA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9BA" w:rsidRDefault="001A6A46">
          <w:pPr>
            <w:pStyle w:val="1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6436557" w:history="1">
            <w:r w:rsidR="00C919BA" w:rsidRPr="00B226EF">
              <w:rPr>
                <w:rStyle w:val="a6"/>
                <w:rFonts w:cs="Times New Roman"/>
                <w:noProof/>
              </w:rPr>
              <w:t>4.</w:t>
            </w:r>
            <w:r w:rsidR="00C919BA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C919BA" w:rsidRPr="00B226EF">
              <w:rPr>
                <w:rStyle w:val="a6"/>
                <w:rFonts w:cs="Times New Roman"/>
                <w:noProof/>
              </w:rPr>
              <w:t>СЕРВИС МО</w:t>
            </w:r>
            <w:r w:rsidR="00C919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19BA">
              <w:rPr>
                <w:noProof/>
                <w:webHidden/>
              </w:rPr>
              <w:instrText xml:space="preserve"> PAGEREF _Toc136436557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19BA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9BA" w:rsidRDefault="001A6A46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6436558" w:history="1">
            <w:r w:rsidR="00C919BA" w:rsidRPr="00B226EF">
              <w:rPr>
                <w:rStyle w:val="a6"/>
                <w:noProof/>
              </w:rPr>
              <w:t>ПРИЛОЖЕНИЕ А. ПАРАМЕТРЫ ЗАПРОСОВ</w:t>
            </w:r>
            <w:r w:rsidR="00C919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19BA">
              <w:rPr>
                <w:noProof/>
                <w:webHidden/>
              </w:rPr>
              <w:instrText xml:space="preserve"> PAGEREF _Toc136436558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19B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9BA" w:rsidRDefault="001A6A46">
          <w:pPr>
            <w:pStyle w:val="21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6436559" w:history="1">
            <w:r w:rsidR="00C919BA" w:rsidRPr="00B226EF">
              <w:rPr>
                <w:rStyle w:val="a6"/>
                <w:noProof/>
                <w:lang w:val="en-US"/>
              </w:rPr>
              <w:t>A.1.</w:t>
            </w:r>
            <w:r w:rsidR="00C919BA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C919BA" w:rsidRPr="00B226EF">
              <w:rPr>
                <w:rStyle w:val="a6"/>
                <w:noProof/>
              </w:rPr>
              <w:t xml:space="preserve">Метод </w:t>
            </w:r>
            <w:r w:rsidR="00C919BA" w:rsidRPr="00B226EF">
              <w:rPr>
                <w:rStyle w:val="a6"/>
                <w:noProof/>
                <w:lang w:val="en-US"/>
              </w:rPr>
              <w:t>getP</w:t>
            </w:r>
            <w:r w:rsidR="00C919BA" w:rsidRPr="00B226EF">
              <w:rPr>
                <w:rStyle w:val="a6"/>
                <w:noProof/>
              </w:rPr>
              <w:t>erson</w:t>
            </w:r>
            <w:r w:rsidR="00C919BA" w:rsidRPr="00B226EF">
              <w:rPr>
                <w:rStyle w:val="a6"/>
                <w:noProof/>
                <w:lang w:val="en-US"/>
              </w:rPr>
              <w:t>FromRS</w:t>
            </w:r>
            <w:r w:rsidR="00C919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19BA">
              <w:rPr>
                <w:noProof/>
                <w:webHidden/>
              </w:rPr>
              <w:instrText xml:space="preserve"> PAGEREF _Toc136436559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19B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9BA" w:rsidRDefault="001A6A46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6436560" w:history="1">
            <w:r w:rsidR="00C919BA" w:rsidRPr="00B226EF">
              <w:rPr>
                <w:rStyle w:val="a6"/>
                <w:noProof/>
              </w:rPr>
              <w:t xml:space="preserve">A.1.1. Параметры запроса </w:t>
            </w:r>
            <w:r w:rsidR="00C919BA" w:rsidRPr="00B226EF">
              <w:rPr>
                <w:rStyle w:val="a6"/>
                <w:noProof/>
                <w:lang w:val="en-US"/>
              </w:rPr>
              <w:t>getP</w:t>
            </w:r>
            <w:r w:rsidR="00C919BA" w:rsidRPr="00B226EF">
              <w:rPr>
                <w:rStyle w:val="a6"/>
                <w:noProof/>
              </w:rPr>
              <w:t>erson</w:t>
            </w:r>
            <w:r w:rsidR="00C919BA" w:rsidRPr="00B226EF">
              <w:rPr>
                <w:rStyle w:val="a6"/>
                <w:noProof/>
                <w:lang w:val="en-US"/>
              </w:rPr>
              <w:t>FromRS</w:t>
            </w:r>
            <w:r w:rsidR="00C919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19BA">
              <w:rPr>
                <w:noProof/>
                <w:webHidden/>
              </w:rPr>
              <w:instrText xml:space="preserve"> PAGEREF _Toc136436560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19B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9BA" w:rsidRDefault="001A6A46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6436561" w:history="1">
            <w:r w:rsidR="00C919BA" w:rsidRPr="00B226EF">
              <w:rPr>
                <w:rStyle w:val="a6"/>
                <w:noProof/>
              </w:rPr>
              <w:t xml:space="preserve">A.1.2. Параметры ответа </w:t>
            </w:r>
            <w:r w:rsidR="00C919BA" w:rsidRPr="00B226EF">
              <w:rPr>
                <w:rStyle w:val="a6"/>
                <w:noProof/>
                <w:lang w:val="en-US"/>
              </w:rPr>
              <w:t>getP</w:t>
            </w:r>
            <w:r w:rsidR="00C919BA" w:rsidRPr="00B226EF">
              <w:rPr>
                <w:rStyle w:val="a6"/>
                <w:noProof/>
              </w:rPr>
              <w:t>erson</w:t>
            </w:r>
            <w:r w:rsidR="00C919BA" w:rsidRPr="00B226EF">
              <w:rPr>
                <w:rStyle w:val="a6"/>
                <w:noProof/>
                <w:lang w:val="en-US"/>
              </w:rPr>
              <w:t>FromRS</w:t>
            </w:r>
            <w:r w:rsidR="00C919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19BA">
              <w:rPr>
                <w:noProof/>
                <w:webHidden/>
              </w:rPr>
              <w:instrText xml:space="preserve"> PAGEREF _Toc136436561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19B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9BA" w:rsidRDefault="001A6A46">
          <w:pPr>
            <w:pStyle w:val="21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6436562" w:history="1">
            <w:r w:rsidR="00C919BA" w:rsidRPr="00B226EF">
              <w:rPr>
                <w:rStyle w:val="a6"/>
                <w:noProof/>
                <w:lang w:val="en-US"/>
              </w:rPr>
              <w:t>A.2.</w:t>
            </w:r>
            <w:r w:rsidR="00C919BA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C919BA" w:rsidRPr="00B226EF">
              <w:rPr>
                <w:rStyle w:val="a6"/>
                <w:noProof/>
              </w:rPr>
              <w:t xml:space="preserve">Метод </w:t>
            </w:r>
            <w:r w:rsidR="00C919BA" w:rsidRPr="00B226EF">
              <w:rPr>
                <w:rStyle w:val="a6"/>
                <w:noProof/>
                <w:lang w:val="en-US"/>
              </w:rPr>
              <w:t>findPersonsFromRS</w:t>
            </w:r>
            <w:r w:rsidR="00C919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19BA">
              <w:rPr>
                <w:noProof/>
                <w:webHidden/>
              </w:rPr>
              <w:instrText xml:space="preserve"> PAGEREF _Toc136436562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19BA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9BA" w:rsidRDefault="001A6A46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6436563" w:history="1">
            <w:r w:rsidR="00C919BA" w:rsidRPr="00B226EF">
              <w:rPr>
                <w:rStyle w:val="a6"/>
                <w:noProof/>
              </w:rPr>
              <w:t xml:space="preserve">A.2.1. Параметры запроса </w:t>
            </w:r>
            <w:r w:rsidR="00C919BA" w:rsidRPr="00B226EF">
              <w:rPr>
                <w:rStyle w:val="a6"/>
                <w:noProof/>
                <w:lang w:val="en-US"/>
              </w:rPr>
              <w:t>findPersonsFromRS</w:t>
            </w:r>
            <w:r w:rsidR="00C919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19BA">
              <w:rPr>
                <w:noProof/>
                <w:webHidden/>
              </w:rPr>
              <w:instrText xml:space="preserve"> PAGEREF _Toc136436563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19BA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9BA" w:rsidRDefault="001A6A46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6436564" w:history="1">
            <w:r w:rsidR="00C919BA" w:rsidRPr="00B226EF">
              <w:rPr>
                <w:rStyle w:val="a6"/>
                <w:noProof/>
              </w:rPr>
              <w:t xml:space="preserve">A.2.2. Параметры ответа </w:t>
            </w:r>
            <w:r w:rsidR="00C919BA" w:rsidRPr="00B226EF">
              <w:rPr>
                <w:rStyle w:val="a6"/>
                <w:noProof/>
                <w:lang w:val="en-US"/>
              </w:rPr>
              <w:t>getP</w:t>
            </w:r>
            <w:r w:rsidR="00C919BA" w:rsidRPr="00B226EF">
              <w:rPr>
                <w:rStyle w:val="a6"/>
                <w:noProof/>
              </w:rPr>
              <w:t>erson</w:t>
            </w:r>
            <w:r w:rsidR="00C919BA" w:rsidRPr="00B226EF">
              <w:rPr>
                <w:rStyle w:val="a6"/>
                <w:noProof/>
                <w:lang w:val="en-US"/>
              </w:rPr>
              <w:t>FromRS</w:t>
            </w:r>
            <w:r w:rsidR="00C919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19BA">
              <w:rPr>
                <w:noProof/>
                <w:webHidden/>
              </w:rPr>
              <w:instrText xml:space="preserve"> PAGEREF _Toc136436564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19BA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9BA" w:rsidRDefault="001A6A46">
          <w:pPr>
            <w:pStyle w:val="21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6436565" w:history="1">
            <w:r w:rsidR="00C919BA" w:rsidRPr="00B226EF">
              <w:rPr>
                <w:rStyle w:val="a6"/>
                <w:noProof/>
                <w:lang w:val="en-US"/>
              </w:rPr>
              <w:t>A.3.</w:t>
            </w:r>
            <w:r w:rsidR="00C919BA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C919BA" w:rsidRPr="00B226EF">
              <w:rPr>
                <w:rStyle w:val="a6"/>
                <w:noProof/>
              </w:rPr>
              <w:t xml:space="preserve">Метод </w:t>
            </w:r>
            <w:r w:rsidR="00C919BA" w:rsidRPr="00B226EF">
              <w:rPr>
                <w:rStyle w:val="a6"/>
                <w:noProof/>
                <w:lang w:val="en-US"/>
              </w:rPr>
              <w:t>getP</w:t>
            </w:r>
            <w:r w:rsidR="00C919BA" w:rsidRPr="00B226EF">
              <w:rPr>
                <w:rStyle w:val="a6"/>
                <w:noProof/>
              </w:rPr>
              <w:t>erson</w:t>
            </w:r>
            <w:r w:rsidR="00C919BA" w:rsidRPr="00B226EF">
              <w:rPr>
                <w:rStyle w:val="a6"/>
                <w:noProof/>
                <w:lang w:val="en-US"/>
              </w:rPr>
              <w:t>FromCS</w:t>
            </w:r>
            <w:r w:rsidR="00C919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19BA">
              <w:rPr>
                <w:noProof/>
                <w:webHidden/>
              </w:rPr>
              <w:instrText xml:space="preserve"> PAGEREF _Toc136436565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19BA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9BA" w:rsidRDefault="001A6A46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6436566" w:history="1">
            <w:r w:rsidR="00C919BA" w:rsidRPr="00B226EF">
              <w:rPr>
                <w:rStyle w:val="a6"/>
                <w:noProof/>
              </w:rPr>
              <w:t xml:space="preserve">A.3.1. Параметры запроса </w:t>
            </w:r>
            <w:r w:rsidR="00C919BA" w:rsidRPr="00B226EF">
              <w:rPr>
                <w:rStyle w:val="a6"/>
                <w:noProof/>
                <w:lang w:val="en-US"/>
              </w:rPr>
              <w:t>getP</w:t>
            </w:r>
            <w:r w:rsidR="00C919BA" w:rsidRPr="00B226EF">
              <w:rPr>
                <w:rStyle w:val="a6"/>
                <w:noProof/>
              </w:rPr>
              <w:t>erson</w:t>
            </w:r>
            <w:r w:rsidR="00C919BA" w:rsidRPr="00B226EF">
              <w:rPr>
                <w:rStyle w:val="a6"/>
                <w:noProof/>
                <w:lang w:val="en-US"/>
              </w:rPr>
              <w:t>FromCS</w:t>
            </w:r>
            <w:r w:rsidR="00C919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19BA">
              <w:rPr>
                <w:noProof/>
                <w:webHidden/>
              </w:rPr>
              <w:instrText xml:space="preserve"> PAGEREF _Toc136436566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19BA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9BA" w:rsidRDefault="001A6A46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6436567" w:history="1">
            <w:r w:rsidR="00C919BA" w:rsidRPr="00B226EF">
              <w:rPr>
                <w:rStyle w:val="a6"/>
                <w:noProof/>
              </w:rPr>
              <w:t xml:space="preserve">A.3.2. Параметры ответа </w:t>
            </w:r>
            <w:r w:rsidR="00C919BA" w:rsidRPr="00B226EF">
              <w:rPr>
                <w:rStyle w:val="a6"/>
                <w:noProof/>
                <w:lang w:val="en-US"/>
              </w:rPr>
              <w:t>getP</w:t>
            </w:r>
            <w:r w:rsidR="00C919BA" w:rsidRPr="00B226EF">
              <w:rPr>
                <w:rStyle w:val="a6"/>
                <w:noProof/>
              </w:rPr>
              <w:t>erson</w:t>
            </w:r>
            <w:r w:rsidR="00C919BA" w:rsidRPr="00B226EF">
              <w:rPr>
                <w:rStyle w:val="a6"/>
                <w:noProof/>
                <w:lang w:val="en-US"/>
              </w:rPr>
              <w:t>FromCS</w:t>
            </w:r>
            <w:r w:rsidR="00C919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19BA">
              <w:rPr>
                <w:noProof/>
                <w:webHidden/>
              </w:rPr>
              <w:instrText xml:space="preserve"> PAGEREF _Toc136436567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19BA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9BA" w:rsidRDefault="001A6A46">
          <w:pPr>
            <w:pStyle w:val="21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6436568" w:history="1">
            <w:r w:rsidR="00C919BA" w:rsidRPr="00B226EF">
              <w:rPr>
                <w:rStyle w:val="a6"/>
                <w:noProof/>
                <w:lang w:val="en-US"/>
              </w:rPr>
              <w:t>A.4.</w:t>
            </w:r>
            <w:r w:rsidR="00C919BA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C919BA" w:rsidRPr="00B226EF">
              <w:rPr>
                <w:rStyle w:val="a6"/>
                <w:noProof/>
              </w:rPr>
              <w:t xml:space="preserve">Метод </w:t>
            </w:r>
            <w:r w:rsidR="00C919BA" w:rsidRPr="00B226EF">
              <w:rPr>
                <w:rStyle w:val="a6"/>
                <w:noProof/>
                <w:lang w:val="en-US"/>
              </w:rPr>
              <w:t>findPersonsFromCS</w:t>
            </w:r>
            <w:r w:rsidR="00C919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19BA">
              <w:rPr>
                <w:noProof/>
                <w:webHidden/>
              </w:rPr>
              <w:instrText xml:space="preserve"> PAGEREF _Toc136436568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19BA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9BA" w:rsidRDefault="001A6A46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6436569" w:history="1">
            <w:r w:rsidR="00C919BA" w:rsidRPr="00B226EF">
              <w:rPr>
                <w:rStyle w:val="a6"/>
                <w:noProof/>
              </w:rPr>
              <w:t xml:space="preserve">A.4.1. Параметры запроса </w:t>
            </w:r>
            <w:r w:rsidR="00C919BA" w:rsidRPr="00B226EF">
              <w:rPr>
                <w:rStyle w:val="a6"/>
                <w:noProof/>
                <w:lang w:val="en-US"/>
              </w:rPr>
              <w:t>findPersonsFromCS</w:t>
            </w:r>
            <w:r w:rsidR="00C919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19BA">
              <w:rPr>
                <w:noProof/>
                <w:webHidden/>
              </w:rPr>
              <w:instrText xml:space="preserve"> PAGEREF _Toc136436569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19BA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9BA" w:rsidRDefault="001A6A46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6436570" w:history="1">
            <w:r w:rsidR="00C919BA" w:rsidRPr="00B226EF">
              <w:rPr>
                <w:rStyle w:val="a6"/>
                <w:noProof/>
              </w:rPr>
              <w:t xml:space="preserve">A.4.2. Параметры ответа </w:t>
            </w:r>
            <w:r w:rsidR="00C919BA" w:rsidRPr="00B226EF">
              <w:rPr>
                <w:rStyle w:val="a6"/>
                <w:noProof/>
                <w:lang w:val="en-US"/>
              </w:rPr>
              <w:t>getP</w:t>
            </w:r>
            <w:r w:rsidR="00C919BA" w:rsidRPr="00B226EF">
              <w:rPr>
                <w:rStyle w:val="a6"/>
                <w:noProof/>
              </w:rPr>
              <w:t>erson</w:t>
            </w:r>
            <w:r w:rsidR="00C919BA" w:rsidRPr="00B226EF">
              <w:rPr>
                <w:rStyle w:val="a6"/>
                <w:noProof/>
                <w:lang w:val="en-US"/>
              </w:rPr>
              <w:t>FromCS</w:t>
            </w:r>
            <w:r w:rsidR="00C919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19BA">
              <w:rPr>
                <w:noProof/>
                <w:webHidden/>
              </w:rPr>
              <w:instrText xml:space="preserve"> PAGEREF _Toc136436570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19BA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9BA" w:rsidRDefault="001A6A46">
          <w:pPr>
            <w:pStyle w:val="21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6436571" w:history="1">
            <w:r w:rsidR="00C919BA" w:rsidRPr="00B226EF">
              <w:rPr>
                <w:rStyle w:val="a6"/>
                <w:noProof/>
                <w:lang w:val="en-US"/>
              </w:rPr>
              <w:t>A.5.</w:t>
            </w:r>
            <w:r w:rsidR="00C919BA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C919BA" w:rsidRPr="00B226EF">
              <w:rPr>
                <w:rStyle w:val="a6"/>
                <w:noProof/>
              </w:rPr>
              <w:t xml:space="preserve">Метод </w:t>
            </w:r>
            <w:r w:rsidR="00C919BA" w:rsidRPr="00B226EF">
              <w:rPr>
                <w:rStyle w:val="a6"/>
                <w:noProof/>
                <w:lang w:val="en-US"/>
              </w:rPr>
              <w:t>sendInsurance</w:t>
            </w:r>
            <w:r w:rsidR="00C919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19BA">
              <w:rPr>
                <w:noProof/>
                <w:webHidden/>
              </w:rPr>
              <w:instrText xml:space="preserve"> PAGEREF _Toc136436571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19BA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9BA" w:rsidRDefault="001A6A46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6436572" w:history="1">
            <w:r w:rsidR="00C919BA" w:rsidRPr="00B226EF">
              <w:rPr>
                <w:rStyle w:val="a6"/>
                <w:noProof/>
              </w:rPr>
              <w:t xml:space="preserve">A.5.1. Параметры запроса </w:t>
            </w:r>
            <w:r w:rsidR="00C919BA" w:rsidRPr="00B226EF">
              <w:rPr>
                <w:rStyle w:val="a6"/>
                <w:noProof/>
                <w:lang w:val="en-US"/>
              </w:rPr>
              <w:t>sendInsurance</w:t>
            </w:r>
            <w:r w:rsidR="00C919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19BA">
              <w:rPr>
                <w:noProof/>
                <w:webHidden/>
              </w:rPr>
              <w:instrText xml:space="preserve"> PAGEREF _Toc136436572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19BA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9BA" w:rsidRDefault="001A6A46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6436573" w:history="1">
            <w:r w:rsidR="00C919BA" w:rsidRPr="00B226EF">
              <w:rPr>
                <w:rStyle w:val="a6"/>
                <w:noProof/>
              </w:rPr>
              <w:t xml:space="preserve">A.5.2. Параметры ответа </w:t>
            </w:r>
            <w:r w:rsidR="00C919BA" w:rsidRPr="00B226EF">
              <w:rPr>
                <w:rStyle w:val="a6"/>
                <w:noProof/>
                <w:lang w:val="en-US"/>
              </w:rPr>
              <w:t>sendInsurance</w:t>
            </w:r>
            <w:r w:rsidR="00C919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19BA">
              <w:rPr>
                <w:noProof/>
                <w:webHidden/>
              </w:rPr>
              <w:instrText xml:space="preserve"> PAGEREF _Toc136436573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19BA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9BA" w:rsidRDefault="001A6A46">
          <w:pPr>
            <w:pStyle w:val="21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6436574" w:history="1">
            <w:r w:rsidR="00C919BA" w:rsidRPr="00B226EF">
              <w:rPr>
                <w:rStyle w:val="a6"/>
                <w:noProof/>
                <w:lang w:val="en-US"/>
              </w:rPr>
              <w:t>A.6.</w:t>
            </w:r>
            <w:r w:rsidR="00C919BA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C919BA" w:rsidRPr="00B226EF">
              <w:rPr>
                <w:rStyle w:val="a6"/>
                <w:noProof/>
              </w:rPr>
              <w:t xml:space="preserve">Метод </w:t>
            </w:r>
            <w:r w:rsidR="00C919BA" w:rsidRPr="00B226EF">
              <w:rPr>
                <w:rStyle w:val="a6"/>
                <w:noProof/>
                <w:lang w:val="en-US"/>
              </w:rPr>
              <w:t>getInsuranceResult</w:t>
            </w:r>
            <w:r w:rsidR="00C919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19BA">
              <w:rPr>
                <w:noProof/>
                <w:webHidden/>
              </w:rPr>
              <w:instrText xml:space="preserve"> PAGEREF _Toc136436574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19BA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9BA" w:rsidRDefault="001A6A46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6436575" w:history="1">
            <w:r w:rsidR="00C919BA" w:rsidRPr="00B226EF">
              <w:rPr>
                <w:rStyle w:val="a6"/>
                <w:noProof/>
              </w:rPr>
              <w:t xml:space="preserve">A.6.1. Параметры запроса </w:t>
            </w:r>
            <w:r w:rsidR="00C919BA" w:rsidRPr="00B226EF">
              <w:rPr>
                <w:rStyle w:val="a6"/>
                <w:noProof/>
                <w:lang w:val="en-US"/>
              </w:rPr>
              <w:t>getInsuranceResult</w:t>
            </w:r>
            <w:r w:rsidR="00C919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19BA">
              <w:rPr>
                <w:noProof/>
                <w:webHidden/>
              </w:rPr>
              <w:instrText xml:space="preserve"> PAGEREF _Toc136436575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19BA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9BA" w:rsidRDefault="001A6A46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6436576" w:history="1">
            <w:r w:rsidR="00C919BA" w:rsidRPr="00B226EF">
              <w:rPr>
                <w:rStyle w:val="a6"/>
                <w:noProof/>
              </w:rPr>
              <w:t xml:space="preserve">A.6.2. Параметры ответа </w:t>
            </w:r>
            <w:r w:rsidR="00C919BA" w:rsidRPr="00B226EF">
              <w:rPr>
                <w:rStyle w:val="a6"/>
                <w:noProof/>
                <w:lang w:val="en-US"/>
              </w:rPr>
              <w:t>getInsuranceResult</w:t>
            </w:r>
            <w:r w:rsidR="00C919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19BA">
              <w:rPr>
                <w:noProof/>
                <w:webHidden/>
              </w:rPr>
              <w:instrText xml:space="preserve"> PAGEREF _Toc136436576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19BA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9BA" w:rsidRDefault="001A6A46">
          <w:pPr>
            <w:pStyle w:val="21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6436577" w:history="1">
            <w:r w:rsidR="00C919BA" w:rsidRPr="00B226EF">
              <w:rPr>
                <w:rStyle w:val="a6"/>
                <w:noProof/>
                <w:lang w:val="en-US"/>
              </w:rPr>
              <w:t>A.7.</w:t>
            </w:r>
            <w:r w:rsidR="00C919BA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C919BA" w:rsidRPr="00B226EF">
              <w:rPr>
                <w:rStyle w:val="a6"/>
                <w:noProof/>
              </w:rPr>
              <w:t xml:space="preserve">Метод </w:t>
            </w:r>
            <w:r w:rsidR="00C919BA" w:rsidRPr="00B226EF">
              <w:rPr>
                <w:rStyle w:val="a6"/>
                <w:noProof/>
                <w:lang w:val="en-US"/>
              </w:rPr>
              <w:t>getDailyChanges</w:t>
            </w:r>
            <w:r w:rsidR="00C919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19BA">
              <w:rPr>
                <w:noProof/>
                <w:webHidden/>
              </w:rPr>
              <w:instrText xml:space="preserve"> PAGEREF _Toc136436577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19BA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9BA" w:rsidRDefault="001A6A46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6436578" w:history="1">
            <w:r w:rsidR="00C919BA" w:rsidRPr="00B226EF">
              <w:rPr>
                <w:rStyle w:val="a6"/>
                <w:noProof/>
              </w:rPr>
              <w:t xml:space="preserve">A.7.1. Параметры запроса </w:t>
            </w:r>
            <w:r w:rsidR="00C919BA" w:rsidRPr="00B226EF">
              <w:rPr>
                <w:rStyle w:val="a6"/>
                <w:noProof/>
                <w:lang w:val="en-US"/>
              </w:rPr>
              <w:t>getDailyChanges</w:t>
            </w:r>
            <w:r w:rsidR="00C919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19BA">
              <w:rPr>
                <w:noProof/>
                <w:webHidden/>
              </w:rPr>
              <w:instrText xml:space="preserve"> PAGEREF _Toc136436578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19BA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9BA" w:rsidRDefault="001A6A46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6436579" w:history="1">
            <w:r w:rsidR="00C919BA" w:rsidRPr="00B226EF">
              <w:rPr>
                <w:rStyle w:val="a6"/>
                <w:noProof/>
              </w:rPr>
              <w:t xml:space="preserve">A.7.2. Параметры ответа </w:t>
            </w:r>
            <w:r w:rsidR="00C919BA" w:rsidRPr="00B226EF">
              <w:rPr>
                <w:rStyle w:val="a6"/>
                <w:noProof/>
                <w:lang w:val="en-US"/>
              </w:rPr>
              <w:t>getDailyChanges</w:t>
            </w:r>
            <w:r w:rsidR="00C919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19BA">
              <w:rPr>
                <w:noProof/>
                <w:webHidden/>
              </w:rPr>
              <w:instrText xml:space="preserve"> PAGEREF _Toc136436579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19BA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9BA" w:rsidRDefault="001A6A46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6436580" w:history="1">
            <w:r w:rsidR="00C919BA" w:rsidRPr="00B226EF">
              <w:rPr>
                <w:rStyle w:val="a6"/>
                <w:noProof/>
              </w:rPr>
              <w:t xml:space="preserve">A.7.3. Структура CSV-файла, получаемого в ответ на запрос </w:t>
            </w:r>
            <w:r w:rsidR="00C919BA" w:rsidRPr="00B226EF">
              <w:rPr>
                <w:rStyle w:val="a6"/>
                <w:noProof/>
                <w:lang w:val="en-US"/>
              </w:rPr>
              <w:t>getDailyChanges</w:t>
            </w:r>
            <w:r w:rsidR="00C919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19BA">
              <w:rPr>
                <w:noProof/>
                <w:webHidden/>
              </w:rPr>
              <w:instrText xml:space="preserve"> PAGEREF _Toc136436580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19BA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9BA" w:rsidRDefault="001A6A46">
          <w:pPr>
            <w:pStyle w:val="21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6436581" w:history="1">
            <w:r w:rsidR="00C919BA" w:rsidRPr="00B226EF">
              <w:rPr>
                <w:rStyle w:val="a6"/>
                <w:noProof/>
              </w:rPr>
              <w:t>A.8.</w:t>
            </w:r>
            <w:r w:rsidR="00C919BA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C919BA" w:rsidRPr="00B226EF">
              <w:rPr>
                <w:rStyle w:val="a6"/>
                <w:noProof/>
              </w:rPr>
              <w:t>Метод get</w:t>
            </w:r>
            <w:r w:rsidR="00C919BA" w:rsidRPr="00B226EF">
              <w:rPr>
                <w:rStyle w:val="a6"/>
                <w:noProof/>
                <w:lang w:val="en-US"/>
              </w:rPr>
              <w:t>Data</w:t>
            </w:r>
            <w:r w:rsidR="00C919BA" w:rsidRPr="00B226EF">
              <w:rPr>
                <w:rStyle w:val="a6"/>
                <w:noProof/>
              </w:rPr>
              <w:t>Slice</w:t>
            </w:r>
            <w:r w:rsidR="00C919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19BA">
              <w:rPr>
                <w:noProof/>
                <w:webHidden/>
              </w:rPr>
              <w:instrText xml:space="preserve"> PAGEREF _Toc136436581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19BA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9BA" w:rsidRDefault="001A6A46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6436582" w:history="1">
            <w:r w:rsidR="00C919BA" w:rsidRPr="00B226EF">
              <w:rPr>
                <w:rStyle w:val="a6"/>
                <w:noProof/>
              </w:rPr>
              <w:t>A.8.1. Параметры запроса get</w:t>
            </w:r>
            <w:r w:rsidR="00C919BA" w:rsidRPr="00B226EF">
              <w:rPr>
                <w:rStyle w:val="a6"/>
                <w:noProof/>
                <w:lang w:val="en-US"/>
              </w:rPr>
              <w:t>Data</w:t>
            </w:r>
            <w:r w:rsidR="00C919BA" w:rsidRPr="00B226EF">
              <w:rPr>
                <w:rStyle w:val="a6"/>
                <w:bCs/>
                <w:noProof/>
              </w:rPr>
              <w:t>S</w:t>
            </w:r>
            <w:r w:rsidR="00C919BA" w:rsidRPr="00B226EF">
              <w:rPr>
                <w:rStyle w:val="a6"/>
                <w:noProof/>
              </w:rPr>
              <w:t>lice</w:t>
            </w:r>
            <w:r w:rsidR="00C919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19BA">
              <w:rPr>
                <w:noProof/>
                <w:webHidden/>
              </w:rPr>
              <w:instrText xml:space="preserve"> PAGEREF _Toc136436582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19BA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9BA" w:rsidRDefault="001A6A46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6436583" w:history="1">
            <w:r w:rsidR="00C919BA" w:rsidRPr="00B226EF">
              <w:rPr>
                <w:rStyle w:val="a6"/>
                <w:noProof/>
              </w:rPr>
              <w:t>A.8.2. Параметры ответа get</w:t>
            </w:r>
            <w:r w:rsidR="00C919BA" w:rsidRPr="00B226EF">
              <w:rPr>
                <w:rStyle w:val="a6"/>
                <w:noProof/>
                <w:lang w:val="en-US"/>
              </w:rPr>
              <w:t>Data</w:t>
            </w:r>
            <w:r w:rsidR="00C919BA" w:rsidRPr="00B226EF">
              <w:rPr>
                <w:rStyle w:val="a6"/>
                <w:bCs/>
                <w:noProof/>
              </w:rPr>
              <w:t>S</w:t>
            </w:r>
            <w:r w:rsidR="00C919BA" w:rsidRPr="00B226EF">
              <w:rPr>
                <w:rStyle w:val="a6"/>
                <w:noProof/>
              </w:rPr>
              <w:t>lice</w:t>
            </w:r>
            <w:r w:rsidR="00C919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19BA">
              <w:rPr>
                <w:noProof/>
                <w:webHidden/>
              </w:rPr>
              <w:instrText xml:space="preserve"> PAGEREF _Toc136436583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19BA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9BA" w:rsidRDefault="001A6A46">
          <w:pPr>
            <w:pStyle w:val="21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6436584" w:history="1">
            <w:r w:rsidR="00C919BA" w:rsidRPr="00B226EF">
              <w:rPr>
                <w:rStyle w:val="a6"/>
                <w:noProof/>
                <w:lang w:val="en-US"/>
              </w:rPr>
              <w:t>A.9.</w:t>
            </w:r>
            <w:r w:rsidR="00C919BA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C919BA" w:rsidRPr="00B226EF">
              <w:rPr>
                <w:rStyle w:val="a6"/>
                <w:noProof/>
              </w:rPr>
              <w:t xml:space="preserve">Метод </w:t>
            </w:r>
            <w:r w:rsidR="00C919BA" w:rsidRPr="00B226EF">
              <w:rPr>
                <w:rStyle w:val="a6"/>
                <w:noProof/>
                <w:lang w:val="en-US"/>
              </w:rPr>
              <w:t>sendAttachment</w:t>
            </w:r>
            <w:r w:rsidR="00C919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19BA">
              <w:rPr>
                <w:noProof/>
                <w:webHidden/>
              </w:rPr>
              <w:instrText xml:space="preserve"> PAGEREF _Toc136436584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19BA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9BA" w:rsidRDefault="001A6A46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6436585" w:history="1">
            <w:r w:rsidR="00C919BA" w:rsidRPr="00B226EF">
              <w:rPr>
                <w:rStyle w:val="a6"/>
                <w:noProof/>
              </w:rPr>
              <w:t xml:space="preserve">A.9.1. Параметры запроса </w:t>
            </w:r>
            <w:r w:rsidR="00C919BA" w:rsidRPr="00B226EF">
              <w:rPr>
                <w:rStyle w:val="a6"/>
                <w:noProof/>
                <w:lang w:val="en-US"/>
              </w:rPr>
              <w:t>sendAttachment</w:t>
            </w:r>
            <w:r w:rsidR="00C919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19BA">
              <w:rPr>
                <w:noProof/>
                <w:webHidden/>
              </w:rPr>
              <w:instrText xml:space="preserve"> PAGEREF _Toc136436585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19BA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9BA" w:rsidRDefault="001A6A46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6436586" w:history="1">
            <w:r w:rsidR="00C919BA" w:rsidRPr="00B226EF">
              <w:rPr>
                <w:rStyle w:val="a6"/>
                <w:noProof/>
              </w:rPr>
              <w:t xml:space="preserve">A.9.2. Параметры ответа </w:t>
            </w:r>
            <w:r w:rsidR="00C919BA" w:rsidRPr="00B226EF">
              <w:rPr>
                <w:rStyle w:val="a6"/>
                <w:noProof/>
                <w:lang w:val="en-US"/>
              </w:rPr>
              <w:t>sendAttachment</w:t>
            </w:r>
            <w:r w:rsidR="00C919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19BA">
              <w:rPr>
                <w:noProof/>
                <w:webHidden/>
              </w:rPr>
              <w:instrText xml:space="preserve"> PAGEREF _Toc136436586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19BA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9BA" w:rsidRDefault="001A6A46">
          <w:pPr>
            <w:pStyle w:val="21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6436587" w:history="1">
            <w:r w:rsidR="00C919BA" w:rsidRPr="00B226EF">
              <w:rPr>
                <w:rStyle w:val="a6"/>
                <w:noProof/>
                <w:lang w:val="en-US"/>
              </w:rPr>
              <w:t>A.10.</w:t>
            </w:r>
            <w:r w:rsidR="00C919BA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C919BA" w:rsidRPr="00B226EF">
              <w:rPr>
                <w:rStyle w:val="a6"/>
                <w:noProof/>
              </w:rPr>
              <w:t xml:space="preserve">Метод </w:t>
            </w:r>
            <w:r w:rsidR="00C919BA" w:rsidRPr="00B226EF">
              <w:rPr>
                <w:rStyle w:val="a6"/>
                <w:noProof/>
                <w:lang w:val="en-US"/>
              </w:rPr>
              <w:t>getAttachmentResult</w:t>
            </w:r>
            <w:r w:rsidR="00C919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19BA">
              <w:rPr>
                <w:noProof/>
                <w:webHidden/>
              </w:rPr>
              <w:instrText xml:space="preserve"> PAGEREF _Toc136436587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19BA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9BA" w:rsidRDefault="001A6A46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6436588" w:history="1">
            <w:r w:rsidR="00C919BA" w:rsidRPr="00B226EF">
              <w:rPr>
                <w:rStyle w:val="a6"/>
                <w:noProof/>
              </w:rPr>
              <w:t xml:space="preserve">A.10.1. Параметры запроса </w:t>
            </w:r>
            <w:r w:rsidR="00C919BA" w:rsidRPr="00B226EF">
              <w:rPr>
                <w:rStyle w:val="a6"/>
                <w:noProof/>
                <w:lang w:val="en-US"/>
              </w:rPr>
              <w:t>getAttachmentResult</w:t>
            </w:r>
            <w:r w:rsidR="00C919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19BA">
              <w:rPr>
                <w:noProof/>
                <w:webHidden/>
              </w:rPr>
              <w:instrText xml:space="preserve"> PAGEREF _Toc136436588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19BA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9BA" w:rsidRDefault="001A6A46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6436589" w:history="1">
            <w:r w:rsidR="00C919BA" w:rsidRPr="00B226EF">
              <w:rPr>
                <w:rStyle w:val="a6"/>
                <w:noProof/>
              </w:rPr>
              <w:t xml:space="preserve">A.10.2. Параметры ответа </w:t>
            </w:r>
            <w:r w:rsidR="00C919BA" w:rsidRPr="00B226EF">
              <w:rPr>
                <w:rStyle w:val="a6"/>
                <w:noProof/>
                <w:lang w:val="en-US"/>
              </w:rPr>
              <w:t>getAttachmentResult</w:t>
            </w:r>
            <w:r w:rsidR="00C919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19BA">
              <w:rPr>
                <w:noProof/>
                <w:webHidden/>
              </w:rPr>
              <w:instrText xml:space="preserve"> PAGEREF _Toc136436589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19BA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568F" w:rsidRDefault="001A6A46">
          <w:r>
            <w:rPr>
              <w:b/>
              <w:bCs/>
            </w:rPr>
            <w:fldChar w:fldCharType="end"/>
          </w:r>
        </w:p>
      </w:sdtContent>
    </w:sdt>
    <w:p w:rsidR="00A9568F" w:rsidRDefault="00A9568F">
      <w:pPr>
        <w:spacing w:line="259" w:lineRule="auto"/>
        <w:rPr>
          <w:rFonts w:cs="Times New Roman"/>
          <w:b/>
          <w:kern w:val="0"/>
        </w:rPr>
      </w:pPr>
      <w:r>
        <w:rPr>
          <w:rFonts w:cs="Times New Roman"/>
          <w:b/>
          <w:kern w:val="0"/>
        </w:rPr>
        <w:br w:type="page"/>
      </w:r>
    </w:p>
    <w:p w:rsidR="00A9568F" w:rsidRDefault="00A9568F" w:rsidP="00A9568F">
      <w:pPr>
        <w:pStyle w:val="1"/>
        <w:spacing w:before="160" w:line="360" w:lineRule="auto"/>
        <w:ind w:left="709"/>
        <w:rPr>
          <w:rFonts w:eastAsia="Droid Sans Fallback" w:cs="Times New Roman"/>
          <w:sz w:val="24"/>
          <w:szCs w:val="24"/>
        </w:rPr>
      </w:pPr>
      <w:bookmarkStart w:id="2" w:name="_Toc32387359"/>
      <w:bookmarkStart w:id="3" w:name="_Toc136436549"/>
      <w:r>
        <w:rPr>
          <w:rFonts w:eastAsia="Droid Sans Fallback" w:cs="Times New Roman"/>
          <w:sz w:val="24"/>
          <w:szCs w:val="24"/>
        </w:rPr>
        <w:lastRenderedPageBreak/>
        <w:t>СОКРАЩЕНИЯ И ОБОЗНАЧЕНИЯ</w:t>
      </w:r>
      <w:bookmarkEnd w:id="2"/>
      <w:bookmarkEnd w:id="3"/>
    </w:p>
    <w:tbl>
      <w:tblPr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1536"/>
        <w:gridCol w:w="296"/>
        <w:gridCol w:w="7846"/>
      </w:tblGrid>
      <w:tr w:rsidR="00A9568F" w:rsidTr="00A9568F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68F" w:rsidRDefault="00A9568F">
            <w:pPr>
              <w:rPr>
                <w:rFonts w:cs="Times New Roman"/>
              </w:rPr>
            </w:pPr>
            <w:r>
              <w:rPr>
                <w:rFonts w:cs="Times New Roman"/>
              </w:rPr>
              <w:t>АИС НСИ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9568F" w:rsidRDefault="00A956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9568F" w:rsidRDefault="00A9568F">
            <w:pPr>
              <w:rPr>
                <w:rFonts w:cs="Times New Roman"/>
              </w:rPr>
            </w:pPr>
            <w:r>
              <w:rPr>
                <w:rFonts w:eastAsia="Times New Roman" w:cs="Times New Roman"/>
                <w:bCs/>
              </w:rPr>
              <w:t>Автоматизированная информационная система ведения нормативно-справочной информации</w:t>
            </w:r>
          </w:p>
        </w:tc>
      </w:tr>
      <w:tr w:rsidR="00A9568F" w:rsidTr="00A9568F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68F" w:rsidRDefault="00A9568F">
            <w:pPr>
              <w:rPr>
                <w:rFonts w:cs="Times New Roman"/>
              </w:rPr>
            </w:pPr>
            <w:r>
              <w:rPr>
                <w:rFonts w:cs="Times New Roman"/>
              </w:rPr>
              <w:t>РСЕРЗ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9568F" w:rsidRDefault="00A956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9568F" w:rsidRDefault="00A9568F">
            <w:pPr>
              <w:rPr>
                <w:rFonts w:cs="Times New Roman"/>
              </w:rPr>
            </w:pPr>
            <w:r>
              <w:rPr>
                <w:rFonts w:cs="Times New Roman"/>
              </w:rPr>
              <w:t>Региональный Сегмент Единого Регистра застрахованных лиц</w:t>
            </w:r>
          </w:p>
        </w:tc>
      </w:tr>
      <w:tr w:rsidR="00A9568F" w:rsidTr="00DA6749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68F" w:rsidRDefault="00A9568F">
            <w:pPr>
              <w:rPr>
                <w:rFonts w:eastAsia="Times New Roman" w:cs="Times New Roman"/>
                <w:bCs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68F" w:rsidRDefault="00A9568F">
            <w:pPr>
              <w:jc w:val="center"/>
              <w:rPr>
                <w:rFonts w:cs="Times New Roman"/>
              </w:rPr>
            </w:pPr>
          </w:p>
        </w:tc>
        <w:tc>
          <w:tcPr>
            <w:tcW w:w="7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568F" w:rsidRDefault="00A9568F">
            <w:pPr>
              <w:rPr>
                <w:rFonts w:eastAsia="Times New Roman" w:cs="Times New Roman"/>
                <w:bCs/>
              </w:rPr>
            </w:pPr>
          </w:p>
        </w:tc>
      </w:tr>
      <w:tr w:rsidR="00A9568F" w:rsidTr="00A9568F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68F" w:rsidRPr="00A9568F" w:rsidRDefault="00CE4933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ФЕРЗЛ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68F" w:rsidRDefault="00A956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568F" w:rsidRDefault="00CE4933" w:rsidP="00A9568F">
            <w:pPr>
              <w:rPr>
                <w:rFonts w:eastAsia="Times New Roman"/>
              </w:rPr>
            </w:pPr>
            <w:r>
              <w:t>Федеральный единый регистр застрахованных лиц</w:t>
            </w:r>
          </w:p>
        </w:tc>
      </w:tr>
      <w:tr w:rsidR="00A9568F" w:rsidTr="00A9568F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68F" w:rsidRDefault="00A9568F">
            <w:pPr>
              <w:rPr>
                <w:rFonts w:cs="Times New Roman"/>
              </w:rPr>
            </w:pPr>
            <w:r>
              <w:rPr>
                <w:rFonts w:cs="Times New Roman"/>
              </w:rPr>
              <w:t>МО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9568F" w:rsidRDefault="00A956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9568F" w:rsidRDefault="00A9568F">
            <w:pPr>
              <w:rPr>
                <w:rFonts w:cs="Times New Roman"/>
              </w:rPr>
            </w:pPr>
            <w:r>
              <w:rPr>
                <w:rFonts w:cs="Times New Roman"/>
              </w:rPr>
              <w:t>Медицинская организация</w:t>
            </w:r>
          </w:p>
        </w:tc>
      </w:tr>
      <w:tr w:rsidR="00A9568F" w:rsidTr="00A9568F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68F" w:rsidRDefault="00A9568F">
            <w:pPr>
              <w:rPr>
                <w:rFonts w:cs="Times New Roman"/>
              </w:rPr>
            </w:pPr>
            <w:r>
              <w:rPr>
                <w:rFonts w:cs="Times New Roman"/>
              </w:rPr>
              <w:t>ТФОМС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9568F" w:rsidRDefault="00A956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9568F" w:rsidRDefault="00A9568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Территориальный фонд обязательного медицинского страхования </w:t>
            </w:r>
            <w:proofErr w:type="gramStart"/>
            <w:r>
              <w:rPr>
                <w:rFonts w:cs="Times New Roman"/>
              </w:rPr>
              <w:t>Самарской</w:t>
            </w:r>
            <w:proofErr w:type="gramEnd"/>
            <w:r>
              <w:rPr>
                <w:rFonts w:cs="Times New Roman"/>
              </w:rPr>
              <w:t xml:space="preserve"> области</w:t>
            </w:r>
          </w:p>
        </w:tc>
      </w:tr>
      <w:tr w:rsidR="00A9568F" w:rsidTr="00A9568F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68F" w:rsidRDefault="00A9568F">
            <w:pPr>
              <w:rPr>
                <w:rFonts w:cs="Times New Roman"/>
              </w:rPr>
            </w:pPr>
            <w:r>
              <w:rPr>
                <w:rFonts w:cs="Times New Roman"/>
              </w:rPr>
              <w:t>СМО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9568F" w:rsidRDefault="00A956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9568F" w:rsidRDefault="00A9568F">
            <w:pPr>
              <w:rPr>
                <w:rFonts w:cs="Times New Roman"/>
              </w:rPr>
            </w:pPr>
            <w:r>
              <w:rPr>
                <w:rFonts w:cs="Times New Roman"/>
              </w:rPr>
              <w:t>Страховая медицинская организация</w:t>
            </w:r>
          </w:p>
        </w:tc>
      </w:tr>
      <w:tr w:rsidR="00A9568F" w:rsidTr="00A9568F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68F" w:rsidRDefault="00A9568F">
            <w:pPr>
              <w:rPr>
                <w:rFonts w:cs="Times New Roman"/>
              </w:rPr>
            </w:pPr>
            <w:r>
              <w:rPr>
                <w:rFonts w:eastAsia="Times New Roman" w:cs="Times New Roman"/>
                <w:bCs/>
                <w:lang w:val="en-US"/>
              </w:rPr>
              <w:t>&lt;</w:t>
            </w:r>
            <w:r>
              <w:rPr>
                <w:rFonts w:eastAsia="Times New Roman" w:cs="Times New Roman"/>
                <w:bCs/>
              </w:rPr>
              <w:t>Сервер</w:t>
            </w:r>
            <w:r>
              <w:rPr>
                <w:rFonts w:eastAsia="Times New Roman" w:cs="Times New Roman"/>
                <w:bCs/>
                <w:lang w:val="en-US"/>
              </w:rPr>
              <w:t>&gt;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9568F" w:rsidRDefault="00A956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7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9568F" w:rsidRDefault="00A9568F">
            <w:pPr>
              <w:rPr>
                <w:rFonts w:cs="Times New Roman"/>
              </w:rPr>
            </w:pPr>
            <w:r>
              <w:rPr>
                <w:rFonts w:eastAsia="Times New Roman" w:cs="Times New Roman"/>
                <w:bCs/>
              </w:rPr>
              <w:t xml:space="preserve">Виртуальный адрес сервера ТФОМС в защищенной сети </w:t>
            </w:r>
            <w:proofErr w:type="spellStart"/>
            <w:r>
              <w:rPr>
                <w:rFonts w:eastAsia="Times New Roman" w:cs="Times New Roman"/>
                <w:bCs/>
                <w:lang w:val="en-US"/>
              </w:rPr>
              <w:t>ViPNet</w:t>
            </w:r>
            <w:proofErr w:type="spellEnd"/>
            <w:r>
              <w:rPr>
                <w:rFonts w:eastAsia="Times New Roman" w:cs="Times New Roman"/>
                <w:bCs/>
              </w:rPr>
              <w:t>, на котором установлена Система</w:t>
            </w:r>
          </w:p>
        </w:tc>
      </w:tr>
      <w:tr w:rsidR="00A9568F" w:rsidTr="00A9568F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68F" w:rsidRDefault="00A9568F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ЕССА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9568F" w:rsidRDefault="00A956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9568F" w:rsidRDefault="00A9568F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Единая система сквозной авторизации</w:t>
            </w:r>
          </w:p>
        </w:tc>
      </w:tr>
      <w:tr w:rsidR="00A9568F" w:rsidTr="00A9568F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68F" w:rsidRDefault="00A9568F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ЗЛ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9568F" w:rsidRDefault="00A956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9568F" w:rsidRDefault="00A9568F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Застрахованное лицо</w:t>
            </w:r>
          </w:p>
        </w:tc>
      </w:tr>
      <w:tr w:rsidR="00A9568F" w:rsidTr="00A9568F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68F" w:rsidRDefault="00A9568F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ЕНП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9568F" w:rsidRDefault="00A956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9568F" w:rsidRDefault="00A9568F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Единый номер полиса</w:t>
            </w:r>
          </w:p>
        </w:tc>
      </w:tr>
      <w:tr w:rsidR="00A9568F" w:rsidTr="00A9568F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68F" w:rsidRDefault="00A9568F" w:rsidP="00A9568F">
            <w:pPr>
              <w:rPr>
                <w:rFonts w:eastAsia="Times New Roman"/>
              </w:rPr>
            </w:pPr>
            <w:r>
              <w:t>ДУДЛ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68F" w:rsidRDefault="00A956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568F" w:rsidRDefault="00A9568F">
            <w:pPr>
              <w:rPr>
                <w:rFonts w:eastAsia="Times New Roman" w:cs="Times New Roman"/>
                <w:bCs/>
              </w:rPr>
            </w:pPr>
            <w:r>
              <w:rPr>
                <w:rFonts w:cs="Times New Roman"/>
                <w:szCs w:val="24"/>
              </w:rPr>
              <w:t>Документ, удостоверяющий личность</w:t>
            </w:r>
          </w:p>
        </w:tc>
      </w:tr>
      <w:tr w:rsidR="00A9568F" w:rsidTr="00A9568F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68F" w:rsidRDefault="00A9568F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Буфер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9568F" w:rsidRDefault="00A956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9568F" w:rsidRDefault="00A9568F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Хранилище, используемое при обработке запросов, поступающих к РСЕРЗ, в котором данные сохраняются до принятия окончательного решения о переносе данных в РСЕРЗ</w:t>
            </w:r>
          </w:p>
        </w:tc>
      </w:tr>
      <w:tr w:rsidR="004B6F54" w:rsidTr="00A9568F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F54" w:rsidRDefault="004B6F54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ЕРН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6F54" w:rsidRDefault="004B6F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6F54" w:rsidRDefault="004B6F54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szCs w:val="24"/>
              </w:rPr>
              <w:t>Идентификатор в Е</w:t>
            </w:r>
            <w:r w:rsidRPr="00B37276">
              <w:rPr>
                <w:rFonts w:eastAsia="Times New Roman" w:cs="Times New Roman"/>
                <w:szCs w:val="24"/>
              </w:rPr>
              <w:t>дином федеральном информационном регистре, содержащем сведения о населении Российской Федерации</w:t>
            </w:r>
          </w:p>
        </w:tc>
      </w:tr>
    </w:tbl>
    <w:p w:rsidR="00A9568F" w:rsidRDefault="00A9568F" w:rsidP="00A9568F"/>
    <w:p w:rsidR="00A9568F" w:rsidRDefault="00A9568F">
      <w:pPr>
        <w:spacing w:line="259" w:lineRule="auto"/>
      </w:pPr>
      <w:r>
        <w:br w:type="page"/>
      </w:r>
    </w:p>
    <w:p w:rsidR="00A9568F" w:rsidRDefault="00A9568F" w:rsidP="00A9568F">
      <w:pPr>
        <w:pStyle w:val="1"/>
        <w:numPr>
          <w:ilvl w:val="0"/>
          <w:numId w:val="1"/>
        </w:numPr>
        <w:spacing w:before="160" w:line="360" w:lineRule="auto"/>
        <w:ind w:left="0" w:firstLine="709"/>
        <w:rPr>
          <w:rFonts w:eastAsia="Droid Sans Fallback" w:cs="Times New Roman"/>
          <w:sz w:val="24"/>
          <w:szCs w:val="24"/>
        </w:rPr>
      </w:pPr>
      <w:bookmarkStart w:id="4" w:name="_Toc32387360"/>
      <w:bookmarkStart w:id="5" w:name="_Toc136436550"/>
      <w:r>
        <w:rPr>
          <w:rFonts w:eastAsia="Droid Sans Fallback" w:cs="Times New Roman"/>
          <w:sz w:val="24"/>
          <w:szCs w:val="24"/>
        </w:rPr>
        <w:lastRenderedPageBreak/>
        <w:t>ОБЩИЕ ПОЛОЖЕНИЯ</w:t>
      </w:r>
      <w:bookmarkEnd w:id="4"/>
      <w:bookmarkEnd w:id="5"/>
    </w:p>
    <w:p w:rsidR="00A9568F" w:rsidRDefault="00A9568F" w:rsidP="00A9568F">
      <w:pPr>
        <w:ind w:firstLine="709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В данном документе (далее - Спецификации) описаны инструменты взаимодействия с Системой всех участников информационного взаимодействия в системе обязательного медицинского страхования.</w:t>
      </w:r>
    </w:p>
    <w:p w:rsidR="00A9568F" w:rsidRDefault="00A9568F" w:rsidP="00A9568F">
      <w:pPr>
        <w:rPr>
          <w:rFonts w:eastAsia="Times New Roman" w:cs="Times New Roman"/>
          <w:bCs/>
        </w:rPr>
      </w:pPr>
    </w:p>
    <w:p w:rsidR="00A9568F" w:rsidRDefault="00A9568F" w:rsidP="00A9568F">
      <w:pPr>
        <w:pStyle w:val="2"/>
        <w:numPr>
          <w:ilvl w:val="1"/>
          <w:numId w:val="2"/>
        </w:numPr>
        <w:tabs>
          <w:tab w:val="num" w:pos="360"/>
        </w:tabs>
        <w:rPr>
          <w:rFonts w:eastAsia="Droid Sans Fallback" w:cs="Times New Roman"/>
          <w:bCs/>
          <w:szCs w:val="24"/>
        </w:rPr>
      </w:pPr>
      <w:bookmarkStart w:id="6" w:name="_Toc498942258"/>
      <w:bookmarkStart w:id="7" w:name="_Toc32387361"/>
      <w:bookmarkStart w:id="8" w:name="_Toc136436551"/>
      <w:r>
        <w:rPr>
          <w:rFonts w:eastAsia="Droid Sans Fallback" w:cs="Times New Roman"/>
          <w:szCs w:val="24"/>
        </w:rPr>
        <w:t>Авторизация</w:t>
      </w:r>
      <w:bookmarkEnd w:id="6"/>
      <w:bookmarkEnd w:id="7"/>
      <w:bookmarkEnd w:id="8"/>
    </w:p>
    <w:p w:rsidR="00A9568F" w:rsidRDefault="00A9568F" w:rsidP="00A9568F">
      <w:pPr>
        <w:spacing w:after="0"/>
        <w:ind w:firstLine="709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Авторизация в Системе выполняется на основе </w:t>
      </w:r>
      <w:proofErr w:type="spellStart"/>
      <w:r>
        <w:rPr>
          <w:rFonts w:eastAsia="Times New Roman" w:cs="Times New Roman"/>
          <w:bCs/>
        </w:rPr>
        <w:t>токенов</w:t>
      </w:r>
      <w:proofErr w:type="spellEnd"/>
      <w:r>
        <w:rPr>
          <w:rFonts w:eastAsia="Times New Roman" w:cs="Times New Roman"/>
          <w:bCs/>
        </w:rPr>
        <w:t xml:space="preserve"> доступа. </w:t>
      </w:r>
      <w:proofErr w:type="spellStart"/>
      <w:r>
        <w:rPr>
          <w:rFonts w:eastAsia="Times New Roman" w:cs="Times New Roman"/>
          <w:bCs/>
        </w:rPr>
        <w:t>Авторизационный</w:t>
      </w:r>
      <w:proofErr w:type="spellEnd"/>
      <w:r>
        <w:rPr>
          <w:rFonts w:eastAsia="Times New Roman" w:cs="Times New Roman"/>
          <w:bCs/>
        </w:rPr>
        <w:t xml:space="preserve"> </w:t>
      </w:r>
      <w:proofErr w:type="spellStart"/>
      <w:r>
        <w:rPr>
          <w:rFonts w:eastAsia="Times New Roman" w:cs="Times New Roman"/>
          <w:bCs/>
        </w:rPr>
        <w:t>токен</w:t>
      </w:r>
      <w:proofErr w:type="spellEnd"/>
      <w:r>
        <w:rPr>
          <w:rFonts w:eastAsia="Times New Roman" w:cs="Times New Roman"/>
          <w:bCs/>
        </w:rPr>
        <w:t xml:space="preserve"> доступа необходимо предварительно получать через сервис ЕССА (см. спецификацию </w:t>
      </w:r>
      <w:proofErr w:type="spellStart"/>
      <w:r>
        <w:rPr>
          <w:rFonts w:eastAsia="Times New Roman" w:cs="Times New Roman"/>
          <w:bCs/>
        </w:rPr>
        <w:t>веб-сервисов</w:t>
      </w:r>
      <w:proofErr w:type="spellEnd"/>
      <w:r>
        <w:rPr>
          <w:rFonts w:eastAsia="Times New Roman" w:cs="Times New Roman"/>
          <w:bCs/>
        </w:rPr>
        <w:t xml:space="preserve"> ЕССА). </w:t>
      </w:r>
      <w:proofErr w:type="spellStart"/>
      <w:r>
        <w:rPr>
          <w:rFonts w:eastAsia="Times New Roman" w:cs="Times New Roman"/>
          <w:bCs/>
        </w:rPr>
        <w:t>Токен</w:t>
      </w:r>
      <w:proofErr w:type="spellEnd"/>
      <w:r>
        <w:rPr>
          <w:rFonts w:eastAsia="Times New Roman" w:cs="Times New Roman"/>
          <w:bCs/>
        </w:rPr>
        <w:t xml:space="preserve"> указывается в теге </w:t>
      </w:r>
      <w:proofErr w:type="spellStart"/>
      <w:r>
        <w:rPr>
          <w:rFonts w:eastAsia="Times New Roman" w:cs="Times New Roman"/>
          <w:bCs/>
        </w:rPr>
        <w:t>Authorization</w:t>
      </w:r>
      <w:proofErr w:type="spellEnd"/>
      <w:r>
        <w:rPr>
          <w:rFonts w:eastAsia="Times New Roman" w:cs="Times New Roman"/>
          <w:bCs/>
        </w:rPr>
        <w:t xml:space="preserve"> блока </w:t>
      </w:r>
      <w:proofErr w:type="spellStart"/>
      <w:r>
        <w:rPr>
          <w:rFonts w:eastAsia="Times New Roman" w:cs="Times New Roman"/>
          <w:bCs/>
        </w:rPr>
        <w:t>Header</w:t>
      </w:r>
      <w:proofErr w:type="spellEnd"/>
      <w:r>
        <w:rPr>
          <w:rFonts w:eastAsia="Times New Roman" w:cs="Times New Roman"/>
          <w:bCs/>
        </w:rPr>
        <w:t xml:space="preserve"> запроса к Системе:</w:t>
      </w:r>
    </w:p>
    <w:p w:rsidR="00A9568F" w:rsidRDefault="00A9568F" w:rsidP="00A9568F">
      <w:pPr>
        <w:spacing w:after="0"/>
        <w:ind w:firstLine="709"/>
        <w:rPr>
          <w:rFonts w:cs="Times New Roman"/>
        </w:rPr>
      </w:pPr>
    </w:p>
    <w:tbl>
      <w:tblPr>
        <w:tblW w:w="93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355"/>
      </w:tblGrid>
      <w:tr w:rsidR="00A9568F" w:rsidTr="00A9568F">
        <w:tc>
          <w:tcPr>
            <w:tcW w:w="9355" w:type="dxa"/>
            <w:hideMark/>
          </w:tcPr>
          <w:p w:rsidR="00A9568F" w:rsidRDefault="00A9568F">
            <w:pPr>
              <w:spacing w:after="0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&lt;</w:t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soapenv:Header</w:t>
            </w:r>
            <w:proofErr w:type="spellEnd"/>
            <w:r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xmlns:r</w:t>
            </w:r>
            <w:proofErr w:type="spellEnd"/>
            <w:r>
              <w:rPr>
                <w:rFonts w:cs="Times New Roman"/>
                <w:sz w:val="18"/>
                <w:szCs w:val="18"/>
                <w:lang w:val="en-US"/>
              </w:rPr>
              <w:t>="</w:t>
            </w:r>
            <w:r w:rsidR="001A6A46">
              <w:fldChar w:fldCharType="begin"/>
            </w:r>
            <w:r w:rsidR="001A6A46" w:rsidRPr="00B76D53">
              <w:rPr>
                <w:lang w:val="en-US"/>
              </w:rPr>
              <w:instrText>HYPERLINK "http://riisz.ru/types/common/1.0"</w:instrText>
            </w:r>
            <w:r w:rsidR="001A6A46">
              <w:fldChar w:fldCharType="separate"/>
            </w:r>
            <w:r>
              <w:rPr>
                <w:rStyle w:val="-"/>
                <w:rFonts w:cs="Times New Roman"/>
                <w:sz w:val="18"/>
                <w:szCs w:val="18"/>
                <w:lang w:val="en-US"/>
              </w:rPr>
              <w:t>http://riisz.ru/types/common/1.0</w:t>
            </w:r>
            <w:r w:rsidR="001A6A46">
              <w:fldChar w:fldCharType="end"/>
            </w:r>
            <w:r>
              <w:rPr>
                <w:rFonts w:cs="Times New Roman"/>
                <w:sz w:val="18"/>
                <w:szCs w:val="18"/>
                <w:lang w:val="en-US"/>
              </w:rPr>
              <w:t>"&gt;</w:t>
            </w:r>
          </w:p>
          <w:p w:rsidR="00A9568F" w:rsidRDefault="00A9568F">
            <w:pPr>
              <w:spacing w:after="0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&lt;r:Authorization&gt;ZWE5YjgwMGItNDRmMi00ZDE1LWE4MDItNTFmNGQxMWU2N2Q5&lt;/r:Authorization&gt;</w:t>
            </w:r>
          </w:p>
          <w:p w:rsidR="00A9568F" w:rsidRDefault="00A9568F">
            <w:pPr>
              <w:tabs>
                <w:tab w:val="left" w:pos="1560"/>
              </w:tabs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&lt;/</w:t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soapenv:Header</w:t>
            </w:r>
            <w:proofErr w:type="spellEnd"/>
            <w:r>
              <w:rPr>
                <w:rFonts w:cs="Times New Roman"/>
                <w:sz w:val="18"/>
                <w:szCs w:val="18"/>
                <w:lang w:val="en-US"/>
              </w:rPr>
              <w:t>&gt;</w:t>
            </w:r>
          </w:p>
        </w:tc>
      </w:tr>
    </w:tbl>
    <w:p w:rsidR="00A9568F" w:rsidRDefault="00A9568F" w:rsidP="00A9568F">
      <w:pPr>
        <w:rPr>
          <w:rFonts w:eastAsia="Times New Roman" w:cs="Times New Roman"/>
          <w:bCs/>
        </w:rPr>
      </w:pPr>
    </w:p>
    <w:p w:rsidR="00A9568F" w:rsidRDefault="00A9568F" w:rsidP="00A9568F">
      <w:pPr>
        <w:spacing w:after="0"/>
        <w:ind w:firstLine="709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В случае ошибки авторизации может быть возвращено текстовое описание причины с заголовком UNAUT</w:t>
      </w:r>
      <w:r>
        <w:rPr>
          <w:rFonts w:eastAsia="Times New Roman" w:cs="Times New Roman"/>
          <w:bCs/>
          <w:lang w:val="en-US"/>
        </w:rPr>
        <w:t>H</w:t>
      </w:r>
      <w:r>
        <w:rPr>
          <w:rFonts w:eastAsia="Times New Roman" w:cs="Times New Roman"/>
          <w:bCs/>
        </w:rPr>
        <w:t>ORIZED в блоке ошибок (</w:t>
      </w:r>
      <w:proofErr w:type="gramStart"/>
      <w:r>
        <w:rPr>
          <w:rFonts w:eastAsia="Times New Roman" w:cs="Times New Roman"/>
          <w:bCs/>
        </w:rPr>
        <w:t>см</w:t>
      </w:r>
      <w:proofErr w:type="gramEnd"/>
      <w:r>
        <w:rPr>
          <w:rFonts w:eastAsia="Times New Roman" w:cs="Times New Roman"/>
          <w:bCs/>
        </w:rPr>
        <w:t xml:space="preserve">. раздел </w:t>
      </w:r>
      <w:r w:rsidR="001A6A46">
        <w:rPr>
          <w:rFonts w:eastAsia="Times New Roman" w:cs="Times New Roman"/>
          <w:bCs/>
        </w:rPr>
        <w:fldChar w:fldCharType="begin"/>
      </w:r>
      <w:r>
        <w:rPr>
          <w:rFonts w:eastAsia="Times New Roman" w:cs="Times New Roman"/>
          <w:bCs/>
        </w:rPr>
        <w:instrText xml:space="preserve"> REF _Ref529980277 \h </w:instrText>
      </w:r>
      <w:r w:rsidR="001A6A46">
        <w:rPr>
          <w:rFonts w:eastAsia="Times New Roman" w:cs="Times New Roman"/>
          <w:bCs/>
        </w:rPr>
      </w:r>
      <w:r w:rsidR="001A6A46">
        <w:rPr>
          <w:rFonts w:eastAsia="Times New Roman" w:cs="Times New Roman"/>
          <w:bCs/>
        </w:rPr>
        <w:fldChar w:fldCharType="separate"/>
      </w:r>
      <w:r>
        <w:rPr>
          <w:rFonts w:cs="Times New Roman"/>
          <w:szCs w:val="24"/>
        </w:rPr>
        <w:t>ОБРАБОТКА ИСКЛЮЧЕНИЙ</w:t>
      </w:r>
      <w:r w:rsidR="001A6A46">
        <w:rPr>
          <w:rFonts w:eastAsia="Times New Roman" w:cs="Times New Roman"/>
          <w:bCs/>
        </w:rPr>
        <w:fldChar w:fldCharType="end"/>
      </w:r>
      <w:r>
        <w:rPr>
          <w:rFonts w:eastAsia="Times New Roman" w:cs="Times New Roman"/>
          <w:bCs/>
        </w:rPr>
        <w:t xml:space="preserve">). </w:t>
      </w:r>
    </w:p>
    <w:p w:rsidR="00A9568F" w:rsidRDefault="00A9568F" w:rsidP="00CE168C">
      <w:pPr>
        <w:pStyle w:val="2"/>
        <w:rPr>
          <w:rFonts w:eastAsia="Times New Roman"/>
        </w:rPr>
      </w:pPr>
      <w:r>
        <w:rPr>
          <w:rFonts w:eastAsia="Times New Roman"/>
        </w:rPr>
        <w:br w:type="page"/>
      </w:r>
    </w:p>
    <w:p w:rsidR="00A9568F" w:rsidRDefault="00A9568F" w:rsidP="00A9568F">
      <w:pPr>
        <w:pStyle w:val="2"/>
        <w:numPr>
          <w:ilvl w:val="1"/>
          <w:numId w:val="2"/>
        </w:numPr>
        <w:rPr>
          <w:rFonts w:eastAsia="Droid Sans Fallback" w:cs="Times New Roman"/>
          <w:szCs w:val="24"/>
        </w:rPr>
      </w:pPr>
      <w:bookmarkStart w:id="9" w:name="_Toc32387362"/>
      <w:bookmarkStart w:id="10" w:name="_Toc136436552"/>
      <w:r>
        <w:rPr>
          <w:rFonts w:eastAsia="Droid Sans Fallback" w:cs="Times New Roman"/>
          <w:szCs w:val="24"/>
        </w:rPr>
        <w:lastRenderedPageBreak/>
        <w:t>Формат и структура данных</w:t>
      </w:r>
      <w:bookmarkStart w:id="11" w:name="_Toc498942259"/>
      <w:bookmarkEnd w:id="9"/>
      <w:bookmarkEnd w:id="10"/>
      <w:bookmarkEnd w:id="11"/>
    </w:p>
    <w:p w:rsidR="00A9568F" w:rsidRDefault="00A9568F" w:rsidP="00A9568F">
      <w:pPr>
        <w:ind w:firstLine="709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Атрибуты запросов описаны строчными латинскими буквами. Контейнеры атрибутов описаны прописными латинскими буквами. </w:t>
      </w:r>
    </w:p>
    <w:p w:rsidR="00A9568F" w:rsidRDefault="00A9568F" w:rsidP="00A9568F">
      <w:pPr>
        <w:ind w:firstLine="709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Тэги параметров запросов, не имеющих значений (пустые) в теле запросов не указываются. </w:t>
      </w:r>
    </w:p>
    <w:p w:rsidR="00A9568F" w:rsidRDefault="00A9568F" w:rsidP="00A9568F">
      <w:pPr>
        <w:ind w:firstLine="709"/>
        <w:rPr>
          <w:rFonts w:eastAsia="Times New Roman" w:cs="Times New Roman"/>
          <w:bCs/>
        </w:rPr>
      </w:pPr>
      <w:proofErr w:type="gramStart"/>
      <w:r>
        <w:rPr>
          <w:rFonts w:eastAsia="Times New Roman" w:cs="Times New Roman"/>
          <w:bCs/>
        </w:rPr>
        <w:t xml:space="preserve">При формировании запросов необходимо соблюдать порядок следования тэгов, определяемый </w:t>
      </w:r>
      <w:proofErr w:type="spellStart"/>
      <w:r>
        <w:rPr>
          <w:rFonts w:eastAsia="Times New Roman" w:cs="Times New Roman"/>
          <w:bCs/>
          <w:lang w:val="en-US"/>
        </w:rPr>
        <w:t>xsd</w:t>
      </w:r>
      <w:proofErr w:type="spellEnd"/>
      <w:r>
        <w:rPr>
          <w:rFonts w:eastAsia="Times New Roman" w:cs="Times New Roman"/>
          <w:bCs/>
        </w:rPr>
        <w:t xml:space="preserve">-схемой соответствующего </w:t>
      </w:r>
      <w:proofErr w:type="spellStart"/>
      <w:r>
        <w:rPr>
          <w:rFonts w:eastAsia="Times New Roman" w:cs="Times New Roman"/>
          <w:bCs/>
        </w:rPr>
        <w:t>веб-сервиса</w:t>
      </w:r>
      <w:proofErr w:type="spellEnd"/>
      <w:r>
        <w:rPr>
          <w:rFonts w:eastAsia="Times New Roman" w:cs="Times New Roman"/>
          <w:bCs/>
        </w:rPr>
        <w:t>.</w:t>
      </w:r>
      <w:proofErr w:type="gramEnd"/>
      <w:r>
        <w:rPr>
          <w:rFonts w:eastAsia="Times New Roman" w:cs="Times New Roman"/>
          <w:bCs/>
        </w:rPr>
        <w:t xml:space="preserve"> Неправильный порядок указания тэгов в запросе приведет к ошибке!</w:t>
      </w:r>
    </w:p>
    <w:p w:rsidR="00A9568F" w:rsidRDefault="00A9568F" w:rsidP="00A9568F">
      <w:pPr>
        <w:ind w:firstLine="709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При формировании запросов и ответов на запросы используются следующие форматы данных: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8"/>
        <w:gridCol w:w="2158"/>
        <w:gridCol w:w="6114"/>
      </w:tblGrid>
      <w:tr w:rsidR="00A9568F" w:rsidTr="00A9568F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9568F" w:rsidRDefault="00A9568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Тип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9568F" w:rsidRDefault="00A9568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Описание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9568F" w:rsidRDefault="00A9568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Формат данных</w:t>
            </w:r>
          </w:p>
        </w:tc>
      </w:tr>
      <w:tr w:rsidR="00A9568F" w:rsidTr="00A956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8F" w:rsidRDefault="00A9568F" w:rsidP="00475A85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8F" w:rsidRDefault="00A9568F" w:rsidP="00475A85">
            <w:pPr>
              <w:pStyle w:val="a7"/>
            </w:pPr>
            <w: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8F" w:rsidRDefault="00A9568F" w:rsidP="00475A85">
            <w:pPr>
              <w:pStyle w:val="a7"/>
              <w:rPr>
                <w:lang w:val="en-US"/>
              </w:rPr>
            </w:pPr>
            <w:proofErr w:type="spellStart"/>
            <w:r>
              <w:rPr>
                <w:lang w:val="en-US"/>
              </w:rPr>
              <w:t>yyyy</w:t>
            </w:r>
            <w:proofErr w:type="spellEnd"/>
            <w:r>
              <w:rPr>
                <w:lang w:val="en-US"/>
              </w:rPr>
              <w:t>-MM-</w:t>
            </w:r>
            <w:proofErr w:type="spellStart"/>
            <w:r>
              <w:rPr>
                <w:lang w:val="en-US"/>
              </w:rPr>
              <w:t>dd</w:t>
            </w:r>
            <w:proofErr w:type="spellEnd"/>
          </w:p>
        </w:tc>
      </w:tr>
      <w:tr w:rsidR="00A9568F" w:rsidRPr="00B76D53" w:rsidTr="00A956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8F" w:rsidRDefault="00A9568F" w:rsidP="00475A85">
            <w:pPr>
              <w:pStyle w:val="a7"/>
              <w:rPr>
                <w:lang w:val="en-US"/>
              </w:rPr>
            </w:pPr>
            <w:proofErr w:type="spellStart"/>
            <w:r>
              <w:rPr>
                <w:lang w:val="en-US"/>
              </w:rPr>
              <w:t>datetime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8F" w:rsidRDefault="00A9568F" w:rsidP="00475A85">
            <w:pPr>
              <w:pStyle w:val="a7"/>
            </w:pPr>
            <w:r>
              <w:t>дата и 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8F" w:rsidRDefault="00A9568F" w:rsidP="00475A85">
            <w:pPr>
              <w:pStyle w:val="a7"/>
              <w:rPr>
                <w:lang w:val="en-US"/>
              </w:rPr>
            </w:pPr>
            <w:proofErr w:type="spellStart"/>
            <w:r>
              <w:rPr>
                <w:lang w:val="en-US"/>
              </w:rPr>
              <w:t>yyyy</w:t>
            </w:r>
            <w:proofErr w:type="spellEnd"/>
            <w:r>
              <w:rPr>
                <w:lang w:val="en-US"/>
              </w:rPr>
              <w:t>-MM-</w:t>
            </w:r>
            <w:proofErr w:type="spellStart"/>
            <w:r>
              <w:rPr>
                <w:lang w:val="en-US"/>
              </w:rPr>
              <w:t>ddTHH:mm:ss</w:t>
            </w:r>
            <w:proofErr w:type="spellEnd"/>
          </w:p>
        </w:tc>
      </w:tr>
      <w:tr w:rsidR="00A9568F" w:rsidTr="00A956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8F" w:rsidRDefault="00A9568F" w:rsidP="00475A85">
            <w:pPr>
              <w:pStyle w:val="a7"/>
              <w:rPr>
                <w:lang w:val="en-US"/>
              </w:rPr>
            </w:pPr>
            <w:proofErr w:type="spellStart"/>
            <w:r>
              <w:t>time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8F" w:rsidRDefault="00A9568F" w:rsidP="00475A85">
            <w:pPr>
              <w:pStyle w:val="a7"/>
            </w:pPr>
            <w:r>
              <w:t>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8F" w:rsidRDefault="00A9568F" w:rsidP="00475A85">
            <w:pPr>
              <w:pStyle w:val="a7"/>
              <w:rPr>
                <w:lang w:val="en-US"/>
              </w:rPr>
            </w:pPr>
            <w:proofErr w:type="spellStart"/>
            <w:r>
              <w:t>HH:mm:ss</w:t>
            </w:r>
            <w:proofErr w:type="spellEnd"/>
          </w:p>
        </w:tc>
      </w:tr>
      <w:tr w:rsidR="00A9568F" w:rsidTr="00A956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8F" w:rsidRDefault="00A9568F" w:rsidP="00475A85">
            <w:pPr>
              <w:pStyle w:val="a7"/>
              <w:rPr>
                <w:lang w:val="en-US"/>
              </w:rPr>
            </w:pPr>
            <w:proofErr w:type="spellStart"/>
            <w:r>
              <w:rPr>
                <w:lang w:val="en-US"/>
              </w:rPr>
              <w:t>boolean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8F" w:rsidRDefault="00A9568F" w:rsidP="00475A85">
            <w:pPr>
              <w:pStyle w:val="a7"/>
            </w:pPr>
            <w:r>
              <w:t>логический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8F" w:rsidRDefault="00A9568F" w:rsidP="00475A85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true/false</w:t>
            </w:r>
          </w:p>
        </w:tc>
      </w:tr>
      <w:tr w:rsidR="00A9568F" w:rsidTr="00A956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8F" w:rsidRDefault="00A9568F" w:rsidP="00475A85">
            <w:pPr>
              <w:pStyle w:val="a7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varchar</w:t>
            </w:r>
            <w:proofErr w:type="spellEnd"/>
            <w:r>
              <w:rPr>
                <w:lang w:val="en-US"/>
              </w:rPr>
              <w:t>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8F" w:rsidRDefault="00A9568F" w:rsidP="00475A85">
            <w:pPr>
              <w:pStyle w:val="a7"/>
            </w:pPr>
            <w:r>
              <w:t>строка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8F" w:rsidRDefault="00A9568F" w:rsidP="00475A85">
            <w:pPr>
              <w:pStyle w:val="a7"/>
            </w:pPr>
            <w:r>
              <w:t xml:space="preserve">строка с максимальной длиной </w:t>
            </w:r>
            <w:r>
              <w:rPr>
                <w:lang w:val="en-US"/>
              </w:rPr>
              <w:t>N</w:t>
            </w:r>
          </w:p>
        </w:tc>
      </w:tr>
      <w:tr w:rsidR="00A9568F" w:rsidTr="00A956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8F" w:rsidRDefault="00A9568F" w:rsidP="00475A85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text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8F" w:rsidRDefault="00A9568F" w:rsidP="00475A85">
            <w:pPr>
              <w:pStyle w:val="a7"/>
            </w:pPr>
            <w:r>
              <w:t>строка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8F" w:rsidRDefault="00A9568F" w:rsidP="00475A85">
            <w:pPr>
              <w:pStyle w:val="a7"/>
            </w:pPr>
            <w:r>
              <w:t>строка неограниченной длины</w:t>
            </w:r>
          </w:p>
        </w:tc>
      </w:tr>
      <w:tr w:rsidR="00A9568F" w:rsidTr="00A956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8F" w:rsidRDefault="00A9568F" w:rsidP="00475A85">
            <w:pPr>
              <w:pStyle w:val="a7"/>
            </w:pPr>
            <w:proofErr w:type="spellStart"/>
            <w:r>
              <w:rPr>
                <w:lang w:val="en-US"/>
              </w:rPr>
              <w:t>guid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8F" w:rsidRDefault="00A9568F" w:rsidP="00475A85">
            <w:pPr>
              <w:pStyle w:val="a7"/>
            </w:pPr>
            <w:r>
              <w:t>универсальный идентификатор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8F" w:rsidRDefault="00A9568F" w:rsidP="00475A85">
            <w:pPr>
              <w:pStyle w:val="a7"/>
            </w:pPr>
            <w:r>
              <w:t>универсальный уникальный идентификатор типа UUID, представляющий собой 16-</w:t>
            </w:r>
            <w:hyperlink r:id="rId6" w:tooltip="Байт" w:history="1">
              <w:r>
                <w:rPr>
                  <w:rStyle w:val="a6"/>
                  <w:rFonts w:cs="Times New Roman"/>
                  <w:color w:val="auto"/>
                  <w:sz w:val="24"/>
                </w:rPr>
                <w:t>байтный</w:t>
              </w:r>
            </w:hyperlink>
            <w:r>
              <w:t> номер в шестнадцатеричной системе счисления</w:t>
            </w:r>
          </w:p>
        </w:tc>
      </w:tr>
      <w:tr w:rsidR="00A9568F" w:rsidTr="00A956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8F" w:rsidRDefault="00A9568F" w:rsidP="00475A85">
            <w:pPr>
              <w:pStyle w:val="a7"/>
              <w:rPr>
                <w:lang w:val="en-US"/>
              </w:rPr>
            </w:pPr>
            <w:proofErr w:type="spellStart"/>
            <w:r>
              <w:rPr>
                <w:lang w:val="en-US"/>
              </w:rPr>
              <w:t>smallint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8F" w:rsidRDefault="00A9568F" w:rsidP="00475A85">
            <w:pPr>
              <w:pStyle w:val="a7"/>
            </w:pPr>
            <w:r>
              <w:t>малое целое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8F" w:rsidRDefault="00A9568F" w:rsidP="00475A85">
            <w:pPr>
              <w:pStyle w:val="a7"/>
            </w:pPr>
            <w:r>
              <w:t>-32768 .. +32767</w:t>
            </w:r>
          </w:p>
        </w:tc>
      </w:tr>
      <w:tr w:rsidR="00A9568F" w:rsidTr="00A956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8F" w:rsidRDefault="00A9568F" w:rsidP="00475A85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8F" w:rsidRDefault="00A9568F" w:rsidP="00475A85">
            <w:pPr>
              <w:pStyle w:val="a7"/>
            </w:pPr>
            <w:r>
              <w:t>целое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8F" w:rsidRDefault="00A9568F" w:rsidP="00475A85">
            <w:pPr>
              <w:pStyle w:val="a7"/>
            </w:pPr>
            <w:r>
              <w:t>-2147483648 .. +2147483647</w:t>
            </w:r>
          </w:p>
        </w:tc>
      </w:tr>
      <w:tr w:rsidR="00A9568F" w:rsidTr="00A956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8F" w:rsidRDefault="00A9568F" w:rsidP="00475A85">
            <w:pPr>
              <w:pStyle w:val="a7"/>
            </w:pPr>
            <w:proofErr w:type="spellStart"/>
            <w:r>
              <w:rPr>
                <w:lang w:val="en-US"/>
              </w:rPr>
              <w:t>bigint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8F" w:rsidRDefault="00A9568F" w:rsidP="00475A85">
            <w:pPr>
              <w:pStyle w:val="a7"/>
            </w:pPr>
            <w:r>
              <w:t>большое целое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8F" w:rsidRDefault="00A9568F" w:rsidP="00475A85">
            <w:pPr>
              <w:pStyle w:val="a7"/>
            </w:pPr>
            <w:r>
              <w:t xml:space="preserve">-9223372036854775808 .. </w:t>
            </w:r>
            <w:r>
              <w:rPr>
                <w:lang w:val="en-US"/>
              </w:rPr>
              <w:t>+</w:t>
            </w:r>
            <w:r>
              <w:t>9223372036854775807</w:t>
            </w:r>
          </w:p>
        </w:tc>
      </w:tr>
      <w:tr w:rsidR="00A9568F" w:rsidTr="00A956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8F" w:rsidRDefault="00A9568F" w:rsidP="00475A85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numeric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8F" w:rsidRDefault="00A9568F" w:rsidP="00475A85">
            <w:pPr>
              <w:pStyle w:val="a7"/>
            </w:pPr>
            <w:r>
              <w:t>вещественное число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8F" w:rsidRDefault="00A9568F" w:rsidP="00475A85">
            <w:pPr>
              <w:pStyle w:val="a7"/>
            </w:pPr>
            <w:r>
              <w:t>до 131072 цифр до десятичной точки и до 16383 — после</w:t>
            </w:r>
          </w:p>
        </w:tc>
      </w:tr>
      <w:tr w:rsidR="00A9568F" w:rsidTr="00A956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8F" w:rsidRDefault="00A9568F" w:rsidP="00475A85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base64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8F" w:rsidRDefault="00A9568F" w:rsidP="00475A85">
            <w:pPr>
              <w:pStyle w:val="a7"/>
            </w:pPr>
            <w:r>
              <w:t>двоичные данные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8F" w:rsidRDefault="00A9568F" w:rsidP="00475A85">
            <w:pPr>
              <w:pStyle w:val="a7"/>
            </w:pPr>
            <w:r>
              <w:t xml:space="preserve">двоичные данные, </w:t>
            </w:r>
            <w:proofErr w:type="spellStart"/>
            <w:r>
              <w:t>сконвертированные</w:t>
            </w:r>
            <w:proofErr w:type="spellEnd"/>
            <w:r>
              <w:t xml:space="preserve"> в ASCII текст</w:t>
            </w:r>
          </w:p>
        </w:tc>
      </w:tr>
    </w:tbl>
    <w:p w:rsidR="00A9568F" w:rsidRDefault="00A9568F" w:rsidP="00A9568F">
      <w:pPr>
        <w:ind w:firstLine="709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где </w:t>
      </w:r>
      <w:proofErr w:type="spellStart"/>
      <w:r>
        <w:rPr>
          <w:rFonts w:eastAsia="Times New Roman" w:cs="Times New Roman"/>
          <w:bCs/>
        </w:rPr>
        <w:t>yyyy</w:t>
      </w:r>
      <w:proofErr w:type="spellEnd"/>
      <w:r>
        <w:rPr>
          <w:rFonts w:eastAsia="Times New Roman" w:cs="Times New Roman"/>
          <w:bCs/>
        </w:rPr>
        <w:t xml:space="preserve"> – год, MM – месяц, </w:t>
      </w:r>
      <w:proofErr w:type="spellStart"/>
      <w:r>
        <w:rPr>
          <w:rFonts w:eastAsia="Times New Roman" w:cs="Times New Roman"/>
          <w:bCs/>
        </w:rPr>
        <w:t>dd</w:t>
      </w:r>
      <w:proofErr w:type="spellEnd"/>
      <w:r>
        <w:rPr>
          <w:rFonts w:eastAsia="Times New Roman" w:cs="Times New Roman"/>
          <w:bCs/>
        </w:rPr>
        <w:t xml:space="preserve"> – день, HH – час, </w:t>
      </w:r>
      <w:proofErr w:type="spellStart"/>
      <w:r>
        <w:rPr>
          <w:rFonts w:eastAsia="Times New Roman" w:cs="Times New Roman"/>
          <w:bCs/>
        </w:rPr>
        <w:t>mm</w:t>
      </w:r>
      <w:proofErr w:type="spellEnd"/>
      <w:r>
        <w:rPr>
          <w:rFonts w:eastAsia="Times New Roman" w:cs="Times New Roman"/>
          <w:bCs/>
        </w:rPr>
        <w:t xml:space="preserve"> – минута, </w:t>
      </w:r>
      <w:proofErr w:type="spellStart"/>
      <w:r>
        <w:rPr>
          <w:rFonts w:eastAsia="Times New Roman" w:cs="Times New Roman"/>
          <w:bCs/>
        </w:rPr>
        <w:t>ss</w:t>
      </w:r>
      <w:proofErr w:type="spellEnd"/>
      <w:r>
        <w:rPr>
          <w:rFonts w:eastAsia="Times New Roman" w:cs="Times New Roman"/>
          <w:bCs/>
        </w:rPr>
        <w:t xml:space="preserve"> – секунда.</w:t>
      </w:r>
    </w:p>
    <w:p w:rsidR="00A9568F" w:rsidRDefault="00A9568F" w:rsidP="00A9568F">
      <w:pPr>
        <w:ind w:firstLine="709"/>
        <w:rPr>
          <w:rFonts w:cs="Times New Roman"/>
          <w:sz w:val="20"/>
        </w:rPr>
      </w:pPr>
      <w:r>
        <w:rPr>
          <w:rFonts w:cs="Times New Roman"/>
        </w:rPr>
        <w:t>При описании структур данных в Спецификации может быть использовано поле «</w:t>
      </w:r>
      <w:proofErr w:type="spellStart"/>
      <w:r>
        <w:rPr>
          <w:rFonts w:cs="Times New Roman"/>
        </w:rPr>
        <w:t>Обяз</w:t>
      </w:r>
      <w:proofErr w:type="spellEnd"/>
      <w:r>
        <w:rPr>
          <w:rFonts w:cs="Times New Roman"/>
        </w:rPr>
        <w:t>» со следующими возможными условными обозначениями:</w:t>
      </w:r>
    </w:p>
    <w:p w:rsidR="00A9568F" w:rsidRDefault="00A9568F" w:rsidP="00A9568F">
      <w:pPr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>О – обязательный реквизит, который должен обязательно присутствовать в элементе;</w:t>
      </w:r>
    </w:p>
    <w:p w:rsidR="00A9568F" w:rsidRDefault="00A9568F" w:rsidP="00A9568F">
      <w:pPr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>Н – необязательный реквизит, который может, как присутствовать, так и отсутствовать в элементе. При отсутствии, не передается.</w:t>
      </w:r>
    </w:p>
    <w:p w:rsidR="00A9568F" w:rsidRDefault="00A9568F" w:rsidP="00A9568F">
      <w:pPr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>У – условно-обязательный реквизит. При отсутствии, не передается.</w:t>
      </w:r>
    </w:p>
    <w:p w:rsidR="00A9568F" w:rsidRPr="00A9568F" w:rsidRDefault="00A9568F" w:rsidP="00A9568F">
      <w:pPr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>М – реквизит, определяющий множественность данных, может комбинироваться с другими условными обозначениями.</w:t>
      </w:r>
    </w:p>
    <w:p w:rsidR="00CE168C" w:rsidRDefault="00CE168C">
      <w:pPr>
        <w:spacing w:line="259" w:lineRule="auto"/>
      </w:pPr>
      <w:r>
        <w:br w:type="page"/>
      </w:r>
    </w:p>
    <w:p w:rsidR="00CE168C" w:rsidRDefault="00CE168C" w:rsidP="00CE168C">
      <w:pPr>
        <w:pStyle w:val="2"/>
        <w:numPr>
          <w:ilvl w:val="1"/>
          <w:numId w:val="2"/>
        </w:numPr>
        <w:rPr>
          <w:rFonts w:eastAsia="Droid Sans Fallback" w:cs="Times New Roman"/>
          <w:szCs w:val="24"/>
        </w:rPr>
      </w:pPr>
      <w:bookmarkStart w:id="12" w:name="_Toc32387363"/>
      <w:bookmarkStart w:id="13" w:name="_Toc136436553"/>
      <w:r>
        <w:rPr>
          <w:rFonts w:eastAsia="Droid Sans Fallback" w:cs="Times New Roman"/>
          <w:szCs w:val="24"/>
        </w:rPr>
        <w:lastRenderedPageBreak/>
        <w:t>Алгоритмы идентификации лиц</w:t>
      </w:r>
      <w:bookmarkEnd w:id="12"/>
      <w:bookmarkEnd w:id="13"/>
    </w:p>
    <w:p w:rsidR="00CE168C" w:rsidRDefault="00CE168C" w:rsidP="00CE168C">
      <w:pPr>
        <w:ind w:firstLine="347"/>
        <w:rPr>
          <w:rFonts w:cs="Times New Roman"/>
        </w:rPr>
      </w:pPr>
      <w:r>
        <w:rPr>
          <w:rFonts w:cs="Times New Roman"/>
        </w:rPr>
        <w:t>При получении сведений о лице Система осуществляет идентификацию по следующим ключам: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369"/>
        <w:gridCol w:w="1389"/>
        <w:gridCol w:w="5354"/>
      </w:tblGrid>
      <w:tr w:rsidR="00CE168C" w:rsidTr="00CE168C">
        <w:trPr>
          <w:trHeight w:val="25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68C" w:rsidRDefault="00CE168C">
            <w:pPr>
              <w:spacing w:after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</w:rPr>
              <w:br w:type="page"/>
              <w:t>№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68C" w:rsidRDefault="00CE168C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Ключ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68C" w:rsidRDefault="00CE168C">
            <w:pPr>
              <w:spacing w:after="0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Информер</w:t>
            </w:r>
            <w:proofErr w:type="spellEnd"/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68C" w:rsidRDefault="00CE168C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Задействованные поля</w:t>
            </w:r>
          </w:p>
        </w:tc>
      </w:tr>
      <w:tr w:rsidR="00CE168C" w:rsidRPr="00CE168C" w:rsidTr="00CE168C">
        <w:trPr>
          <w:trHeight w:val="25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68C" w:rsidRDefault="00CE168C">
            <w:pPr>
              <w:spacing w:after="0"/>
              <w:jc w:val="right"/>
              <w:rPr>
                <w:rFonts w:cs="Times New Roman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68C" w:rsidRDefault="00CE168C">
            <w:pPr>
              <w:spacing w:after="0"/>
              <w:rPr>
                <w:rFonts w:cs="Times New Roman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68C" w:rsidRDefault="00CE168C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68C" w:rsidRDefault="00CE168C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CE168C" w:rsidTr="00CE168C">
        <w:trPr>
          <w:trHeight w:val="25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68C" w:rsidRDefault="00CE168C">
            <w:pPr>
              <w:spacing w:after="0"/>
              <w:jc w:val="right"/>
              <w:rPr>
                <w:rFonts w:cs="Times New Roman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68C" w:rsidRDefault="00CE168C">
            <w:pPr>
              <w:spacing w:after="0"/>
              <w:rPr>
                <w:rFonts w:cs="Times New Roman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68C" w:rsidRDefault="00CE168C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68C" w:rsidRDefault="00CE168C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CE168C" w:rsidTr="00CE168C">
        <w:trPr>
          <w:trHeight w:val="25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68C" w:rsidRDefault="00CE168C">
            <w:pPr>
              <w:spacing w:after="0"/>
              <w:jc w:val="right"/>
              <w:rPr>
                <w:rFonts w:cs="Times New Roman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68C" w:rsidRDefault="00CE168C">
            <w:pPr>
              <w:spacing w:after="0"/>
              <w:rPr>
                <w:rFonts w:cs="Times New Roman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68C" w:rsidRDefault="00CE168C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68C" w:rsidRDefault="00CE168C">
            <w:pPr>
              <w:spacing w:after="0"/>
              <w:rPr>
                <w:rFonts w:cs="Times New Roman"/>
              </w:rPr>
            </w:pPr>
          </w:p>
        </w:tc>
      </w:tr>
      <w:tr w:rsidR="00CE168C" w:rsidTr="00CE168C">
        <w:trPr>
          <w:trHeight w:val="25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68C" w:rsidRDefault="00CE168C">
            <w:pPr>
              <w:spacing w:after="0"/>
              <w:jc w:val="right"/>
              <w:rPr>
                <w:rFonts w:cs="Times New Roman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68C" w:rsidRDefault="00CE168C">
            <w:pPr>
              <w:spacing w:after="0"/>
              <w:rPr>
                <w:rFonts w:cs="Times New Roman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68C" w:rsidRDefault="00CE168C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68C" w:rsidRDefault="00CE168C">
            <w:pPr>
              <w:spacing w:after="0"/>
              <w:rPr>
                <w:rFonts w:cs="Times New Roman"/>
              </w:rPr>
            </w:pPr>
          </w:p>
        </w:tc>
      </w:tr>
      <w:tr w:rsidR="00CE168C" w:rsidTr="00CE168C">
        <w:trPr>
          <w:trHeight w:val="25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68C" w:rsidRDefault="00CE168C">
            <w:pPr>
              <w:spacing w:after="0"/>
              <w:jc w:val="right"/>
              <w:rPr>
                <w:rFonts w:cs="Times New Roman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68C" w:rsidRDefault="00CE168C">
            <w:pPr>
              <w:spacing w:after="0"/>
              <w:rPr>
                <w:rFonts w:cs="Times New Roman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68C" w:rsidRDefault="00CE168C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68C" w:rsidRDefault="00CE168C">
            <w:pPr>
              <w:spacing w:after="0"/>
              <w:rPr>
                <w:rFonts w:cs="Times New Roman"/>
              </w:rPr>
            </w:pPr>
          </w:p>
        </w:tc>
      </w:tr>
      <w:tr w:rsidR="00CE168C" w:rsidTr="00CE168C">
        <w:trPr>
          <w:trHeight w:val="25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68C" w:rsidRDefault="00CE168C">
            <w:pPr>
              <w:spacing w:after="0"/>
              <w:jc w:val="right"/>
              <w:rPr>
                <w:rFonts w:cs="Times New Roman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68C" w:rsidRDefault="00CE168C">
            <w:pPr>
              <w:spacing w:after="0"/>
              <w:rPr>
                <w:rFonts w:cs="Times New Roman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68C" w:rsidRDefault="00CE168C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68C" w:rsidRDefault="00CE168C">
            <w:pPr>
              <w:spacing w:after="0"/>
              <w:rPr>
                <w:rFonts w:cs="Times New Roman"/>
              </w:rPr>
            </w:pPr>
          </w:p>
        </w:tc>
      </w:tr>
      <w:tr w:rsidR="00CE168C" w:rsidTr="00CE168C">
        <w:trPr>
          <w:trHeight w:val="25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68C" w:rsidRDefault="00CE168C">
            <w:pPr>
              <w:spacing w:after="0"/>
              <w:jc w:val="right"/>
              <w:rPr>
                <w:rFonts w:cs="Times New Roman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68C" w:rsidRDefault="00CE168C">
            <w:pPr>
              <w:spacing w:after="0"/>
              <w:rPr>
                <w:rFonts w:cs="Times New Roman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68C" w:rsidRDefault="00CE168C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68C" w:rsidRDefault="00CE168C">
            <w:pPr>
              <w:spacing w:after="0"/>
              <w:rPr>
                <w:rFonts w:cs="Times New Roman"/>
              </w:rPr>
            </w:pPr>
          </w:p>
        </w:tc>
      </w:tr>
      <w:tr w:rsidR="00CE168C" w:rsidTr="00CE168C">
        <w:trPr>
          <w:trHeight w:val="25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68C" w:rsidRDefault="00CE168C">
            <w:pPr>
              <w:spacing w:after="0"/>
              <w:jc w:val="right"/>
              <w:rPr>
                <w:rFonts w:cs="Times New Roman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68C" w:rsidRDefault="00CE168C">
            <w:pPr>
              <w:spacing w:after="0"/>
              <w:rPr>
                <w:rFonts w:cs="Times New Roman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68C" w:rsidRDefault="00CE168C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68C" w:rsidRDefault="00CE168C">
            <w:pPr>
              <w:spacing w:after="0"/>
              <w:rPr>
                <w:rFonts w:cs="Times New Roman"/>
              </w:rPr>
            </w:pPr>
          </w:p>
        </w:tc>
      </w:tr>
      <w:tr w:rsidR="00CE168C" w:rsidRPr="00CE168C" w:rsidTr="00CE168C">
        <w:trPr>
          <w:trHeight w:val="25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68C" w:rsidRDefault="00CE168C">
            <w:pPr>
              <w:spacing w:after="0"/>
              <w:jc w:val="right"/>
              <w:rPr>
                <w:rFonts w:cs="Times New Roman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68C" w:rsidRDefault="00CE168C">
            <w:pPr>
              <w:spacing w:after="0"/>
              <w:rPr>
                <w:rFonts w:cs="Times New Roman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68C" w:rsidRDefault="00CE168C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68C" w:rsidRDefault="00CE168C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CE168C" w:rsidTr="00CE168C">
        <w:trPr>
          <w:trHeight w:val="25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68C" w:rsidRDefault="00CE168C">
            <w:pPr>
              <w:spacing w:after="0"/>
              <w:jc w:val="right"/>
              <w:rPr>
                <w:rFonts w:cs="Times New Roman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68C" w:rsidRDefault="00CE168C">
            <w:pPr>
              <w:spacing w:after="0"/>
              <w:rPr>
                <w:rFonts w:cs="Times New Roman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68C" w:rsidRDefault="00CE168C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68C" w:rsidRDefault="00CE168C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CE168C" w:rsidRPr="00CE168C" w:rsidTr="00CE168C">
        <w:trPr>
          <w:trHeight w:val="25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68C" w:rsidRDefault="00CE168C">
            <w:pPr>
              <w:spacing w:after="0"/>
              <w:jc w:val="right"/>
              <w:rPr>
                <w:rFonts w:cs="Times New Roman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68C" w:rsidRDefault="00CE168C">
            <w:pPr>
              <w:spacing w:after="0"/>
              <w:rPr>
                <w:rFonts w:cs="Times New Roman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68C" w:rsidRDefault="00CE168C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68C" w:rsidRDefault="00CE168C">
            <w:pPr>
              <w:spacing w:after="0"/>
              <w:rPr>
                <w:rFonts w:cs="Times New Roman"/>
                <w:lang w:val="en-US"/>
              </w:rPr>
            </w:pPr>
          </w:p>
        </w:tc>
      </w:tr>
    </w:tbl>
    <w:p w:rsidR="00CE168C" w:rsidRDefault="00CE168C" w:rsidP="00A9568F">
      <w:pPr>
        <w:rPr>
          <w:lang w:val="en-US"/>
        </w:rPr>
      </w:pPr>
    </w:p>
    <w:p w:rsidR="00CE168C" w:rsidRDefault="00CE168C">
      <w:pPr>
        <w:spacing w:line="259" w:lineRule="auto"/>
        <w:rPr>
          <w:lang w:val="en-US"/>
        </w:rPr>
      </w:pPr>
      <w:r>
        <w:rPr>
          <w:lang w:val="en-US"/>
        </w:rPr>
        <w:br w:type="page"/>
      </w:r>
    </w:p>
    <w:p w:rsidR="00CE168C" w:rsidRDefault="00CE168C" w:rsidP="00CE168C">
      <w:pPr>
        <w:pStyle w:val="1"/>
        <w:numPr>
          <w:ilvl w:val="0"/>
          <w:numId w:val="1"/>
        </w:numPr>
        <w:spacing w:before="160" w:line="360" w:lineRule="auto"/>
        <w:ind w:left="0" w:firstLine="709"/>
        <w:rPr>
          <w:rFonts w:eastAsia="Droid Sans Fallback" w:cs="Times New Roman"/>
          <w:sz w:val="24"/>
          <w:szCs w:val="24"/>
        </w:rPr>
      </w:pPr>
      <w:bookmarkStart w:id="14" w:name="_Toc498942311"/>
      <w:bookmarkStart w:id="15" w:name="_Ref529980277"/>
      <w:bookmarkStart w:id="16" w:name="_Toc32387364"/>
      <w:bookmarkStart w:id="17" w:name="_Toc136436554"/>
      <w:r>
        <w:rPr>
          <w:rFonts w:eastAsia="Droid Sans Fallback" w:cs="Times New Roman"/>
          <w:sz w:val="24"/>
          <w:szCs w:val="24"/>
        </w:rPr>
        <w:lastRenderedPageBreak/>
        <w:t>ОБРАБОТКА ИСКЛЮЧЕНИЙ</w:t>
      </w:r>
      <w:bookmarkEnd w:id="14"/>
      <w:bookmarkEnd w:id="15"/>
      <w:bookmarkEnd w:id="16"/>
      <w:bookmarkEnd w:id="17"/>
    </w:p>
    <w:p w:rsidR="00CE168C" w:rsidRDefault="00CE168C" w:rsidP="00CE168C">
      <w:pPr>
        <w:pStyle w:val="2"/>
        <w:numPr>
          <w:ilvl w:val="1"/>
          <w:numId w:val="4"/>
        </w:numPr>
        <w:ind w:left="1440" w:hanging="360"/>
        <w:rPr>
          <w:rFonts w:eastAsia="Droid Sans Fallback" w:cs="Times New Roman"/>
          <w:szCs w:val="24"/>
        </w:rPr>
      </w:pPr>
      <w:bookmarkStart w:id="18" w:name="_Toc32387365"/>
      <w:bookmarkStart w:id="19" w:name="_Toc136436555"/>
      <w:r>
        <w:rPr>
          <w:rFonts w:eastAsia="Droid Sans Fallback" w:cs="Times New Roman"/>
          <w:szCs w:val="24"/>
        </w:rPr>
        <w:t>Порядок обработки исключений</w:t>
      </w:r>
      <w:bookmarkEnd w:id="18"/>
      <w:bookmarkEnd w:id="19"/>
    </w:p>
    <w:p w:rsidR="00CE168C" w:rsidRDefault="00CE168C" w:rsidP="00CE168C">
      <w:pPr>
        <w:spacing w:after="0"/>
        <w:ind w:firstLine="708"/>
        <w:rPr>
          <w:rFonts w:cs="Times New Roman"/>
        </w:rPr>
      </w:pPr>
      <w:r>
        <w:rPr>
          <w:rFonts w:cs="Times New Roman"/>
        </w:rPr>
        <w:t xml:space="preserve">В случае исключительных ситуаций обработки запроса сервис возвращает структуру </w:t>
      </w:r>
      <w:r>
        <w:rPr>
          <w:rFonts w:cs="Times New Roman"/>
          <w:lang w:val="en-US"/>
        </w:rPr>
        <w:t>Fault</w:t>
      </w:r>
      <w:r>
        <w:rPr>
          <w:rFonts w:cs="Times New Roman"/>
        </w:rPr>
        <w:t xml:space="preserve"> в соответствии </w:t>
      </w:r>
      <w:proofErr w:type="gramStart"/>
      <w:r>
        <w:rPr>
          <w:rFonts w:cs="Times New Roman"/>
        </w:rPr>
        <w:t>с</w:t>
      </w:r>
      <w:proofErr w:type="gramEnd"/>
      <w:r>
        <w:rPr>
          <w:rFonts w:cs="Times New Roman"/>
        </w:rPr>
        <w:t xml:space="preserve"> спецификацией </w:t>
      </w:r>
      <w:r>
        <w:rPr>
          <w:rFonts w:cs="Times New Roman"/>
          <w:lang w:val="en-US"/>
        </w:rPr>
        <w:t>SOAP</w:t>
      </w:r>
      <w:r>
        <w:rPr>
          <w:rFonts w:cs="Times New Roman"/>
        </w:rPr>
        <w:t xml:space="preserve"> 1.2. Ошибка содержит поле </w:t>
      </w:r>
      <w:r>
        <w:rPr>
          <w:rFonts w:cs="Times New Roman"/>
          <w:lang w:val="en-US"/>
        </w:rPr>
        <w:t>Reason</w:t>
      </w:r>
      <w:r>
        <w:rPr>
          <w:rFonts w:cs="Times New Roman"/>
        </w:rPr>
        <w:t>, в которую помещается тип произошедшей ошибки, и может принимать следующие значения:</w:t>
      </w:r>
    </w:p>
    <w:p w:rsidR="00CE168C" w:rsidRDefault="00CE168C" w:rsidP="00CE168C">
      <w:pPr>
        <w:numPr>
          <w:ilvl w:val="0"/>
          <w:numId w:val="5"/>
        </w:numPr>
        <w:spacing w:after="0"/>
        <w:rPr>
          <w:rFonts w:cs="Times New Roman"/>
        </w:rPr>
      </w:pPr>
      <w:r>
        <w:rPr>
          <w:rFonts w:cs="Times New Roman"/>
          <w:lang w:val="en-US"/>
        </w:rPr>
        <w:t>SERVERERROR</w:t>
      </w:r>
      <w:r>
        <w:rPr>
          <w:rFonts w:cs="Times New Roman"/>
        </w:rPr>
        <w:t xml:space="preserve"> – Критические ошибки на стороне сервиса.</w:t>
      </w:r>
    </w:p>
    <w:p w:rsidR="00CE168C" w:rsidRDefault="00CE168C" w:rsidP="00CE168C">
      <w:pPr>
        <w:numPr>
          <w:ilvl w:val="0"/>
          <w:numId w:val="5"/>
        </w:numPr>
        <w:spacing w:after="0"/>
        <w:rPr>
          <w:rFonts w:cs="Times New Roman"/>
        </w:rPr>
      </w:pPr>
      <w:r>
        <w:rPr>
          <w:rFonts w:cs="Times New Roman"/>
          <w:lang w:val="en-US"/>
        </w:rPr>
        <w:t xml:space="preserve">UNAUTHORIZED – </w:t>
      </w:r>
      <w:r>
        <w:rPr>
          <w:rFonts w:cs="Times New Roman"/>
        </w:rPr>
        <w:t>Ошибка аутентификации пользователя.</w:t>
      </w:r>
    </w:p>
    <w:p w:rsidR="00CE168C" w:rsidRDefault="00CE168C" w:rsidP="00CE168C">
      <w:pPr>
        <w:numPr>
          <w:ilvl w:val="0"/>
          <w:numId w:val="5"/>
        </w:numPr>
        <w:spacing w:after="0"/>
        <w:rPr>
          <w:rFonts w:cs="Times New Roman"/>
        </w:rPr>
      </w:pPr>
      <w:r>
        <w:rPr>
          <w:rFonts w:cs="Times New Roman"/>
          <w:lang w:val="en-US"/>
        </w:rPr>
        <w:t xml:space="preserve">VALIDATION – </w:t>
      </w:r>
      <w:r>
        <w:rPr>
          <w:rFonts w:cs="Times New Roman"/>
        </w:rPr>
        <w:t xml:space="preserve">Ошибка </w:t>
      </w:r>
      <w:proofErr w:type="spellStart"/>
      <w:r>
        <w:rPr>
          <w:rFonts w:cs="Times New Roman"/>
        </w:rPr>
        <w:t>валидации</w:t>
      </w:r>
      <w:proofErr w:type="spellEnd"/>
      <w:r>
        <w:rPr>
          <w:rFonts w:cs="Times New Roman"/>
        </w:rPr>
        <w:t xml:space="preserve"> запроса.</w:t>
      </w:r>
    </w:p>
    <w:p w:rsidR="00CE168C" w:rsidRDefault="00CE168C" w:rsidP="00CE168C">
      <w:pPr>
        <w:numPr>
          <w:ilvl w:val="0"/>
          <w:numId w:val="5"/>
        </w:numPr>
        <w:spacing w:after="0"/>
        <w:rPr>
          <w:rFonts w:cs="Times New Roman"/>
        </w:rPr>
      </w:pPr>
      <w:r>
        <w:rPr>
          <w:rFonts w:cs="Times New Roman"/>
          <w:lang w:val="en-US"/>
        </w:rPr>
        <w:t>BADREQUEST</w:t>
      </w:r>
      <w:r>
        <w:rPr>
          <w:rFonts w:cs="Times New Roman"/>
        </w:rPr>
        <w:t xml:space="preserve"> – Ошибки при обработке запроса.</w:t>
      </w:r>
    </w:p>
    <w:p w:rsidR="00CE168C" w:rsidRDefault="00CE168C" w:rsidP="00CE168C">
      <w:pPr>
        <w:spacing w:after="0"/>
        <w:ind w:firstLine="708"/>
        <w:rPr>
          <w:rFonts w:cs="Times New Roman"/>
          <w:noProof/>
        </w:rPr>
      </w:pPr>
      <w:r>
        <w:rPr>
          <w:rFonts w:cs="Times New Roman"/>
          <w:noProof/>
        </w:rPr>
        <w:t xml:space="preserve">В соответствии с </w:t>
      </w:r>
      <w:r>
        <w:rPr>
          <w:rFonts w:cs="Times New Roman"/>
          <w:noProof/>
          <w:lang w:val="en-US"/>
        </w:rPr>
        <w:t>WSDL</w:t>
      </w:r>
      <w:r>
        <w:rPr>
          <w:rFonts w:cs="Times New Roman"/>
          <w:noProof/>
        </w:rPr>
        <w:t xml:space="preserve"> сведения об ошибках обработки запросов указываются в элементе </w:t>
      </w:r>
      <w:r>
        <w:rPr>
          <w:rFonts w:cs="Times New Roman"/>
          <w:noProof/>
          <w:lang w:val="en-US"/>
        </w:rPr>
        <w:t>Fault</w:t>
      </w:r>
      <w:r>
        <w:rPr>
          <w:rFonts w:cs="Times New Roman"/>
          <w:noProof/>
        </w:rPr>
        <w:t>.</w:t>
      </w:r>
      <w:r>
        <w:rPr>
          <w:rFonts w:cs="Times New Roman"/>
          <w:noProof/>
          <w:lang w:val="en-US"/>
        </w:rPr>
        <w:t>Detail</w:t>
      </w:r>
      <w:r>
        <w:rPr>
          <w:rFonts w:cs="Times New Roman"/>
          <w:noProof/>
        </w:rPr>
        <w:t>.</w:t>
      </w:r>
      <w:r>
        <w:rPr>
          <w:rFonts w:cs="Times New Roman"/>
          <w:noProof/>
          <w:lang w:val="en-US"/>
        </w:rPr>
        <w:t>PROCESS</w:t>
      </w:r>
      <w:r>
        <w:rPr>
          <w:rFonts w:cs="Times New Roman"/>
          <w:noProof/>
        </w:rPr>
        <w:t>_</w:t>
      </w:r>
      <w:r>
        <w:rPr>
          <w:rFonts w:cs="Times New Roman"/>
          <w:noProof/>
          <w:lang w:val="en-US"/>
        </w:rPr>
        <w:t>EXCEPTION</w:t>
      </w:r>
      <w:r>
        <w:rPr>
          <w:rFonts w:cs="Times New Roman"/>
          <w:noProof/>
        </w:rPr>
        <w:t>.</w:t>
      </w:r>
    </w:p>
    <w:p w:rsidR="00CE168C" w:rsidRDefault="00CE168C" w:rsidP="00CE168C">
      <w:pPr>
        <w:spacing w:after="0"/>
        <w:rPr>
          <w:rFonts w:cs="Times New Roman"/>
          <w:i/>
        </w:rPr>
      </w:pPr>
      <w:bookmarkStart w:id="20" w:name="__DdeLink__113658_3945415156"/>
      <w:bookmarkEnd w:id="20"/>
    </w:p>
    <w:p w:rsidR="00CE168C" w:rsidRDefault="00CE168C" w:rsidP="00CE168C">
      <w:pPr>
        <w:spacing w:after="0"/>
        <w:rPr>
          <w:rFonts w:cs="Times New Roman"/>
        </w:rPr>
      </w:pPr>
      <w:r>
        <w:rPr>
          <w:rFonts w:cs="Times New Roman"/>
          <w:i/>
        </w:rPr>
        <w:t>Параметры ответа об ошибке:</w:t>
      </w:r>
    </w:p>
    <w:tbl>
      <w:tblPr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5"/>
        <w:gridCol w:w="461"/>
        <w:gridCol w:w="1944"/>
        <w:gridCol w:w="925"/>
        <w:gridCol w:w="726"/>
        <w:gridCol w:w="4033"/>
        <w:gridCol w:w="1234"/>
      </w:tblGrid>
      <w:tr w:rsidR="00CE168C" w:rsidTr="00CE168C">
        <w:trPr>
          <w:tblHeader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E168C" w:rsidRDefault="00CE168C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E168C" w:rsidRDefault="00CE168C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E168C" w:rsidRDefault="00CE168C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sz w:val="18"/>
                <w:szCs w:val="18"/>
              </w:rPr>
              <w:t>Обяз</w:t>
            </w:r>
            <w:proofErr w:type="spellEnd"/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E168C" w:rsidRDefault="00CE168C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Описание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E168C" w:rsidRDefault="00CE168C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Справочник</w:t>
            </w:r>
          </w:p>
        </w:tc>
      </w:tr>
      <w:tr w:rsidR="00CE168C" w:rsidTr="00CE168C"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168C" w:rsidRDefault="00CE168C" w:rsidP="00475A85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PROCESS</w:t>
            </w:r>
            <w:r>
              <w:t>_</w:t>
            </w:r>
            <w:r>
              <w:rPr>
                <w:lang w:val="en-US"/>
              </w:rPr>
              <w:t>EXCEPTION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168C" w:rsidRDefault="00CE168C" w:rsidP="00475A85">
            <w:pPr>
              <w:pStyle w:val="a7"/>
            </w:pPr>
            <w: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168C" w:rsidRDefault="00CE168C" w:rsidP="00475A85">
            <w:pPr>
              <w:pStyle w:val="a7"/>
            </w:pPr>
            <w:r>
              <w:t>О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168C" w:rsidRDefault="00CE168C" w:rsidP="00475A85">
            <w:pPr>
              <w:pStyle w:val="a7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168C" w:rsidRDefault="00CE168C" w:rsidP="00475A85">
            <w:pPr>
              <w:pStyle w:val="a7"/>
              <w:rPr>
                <w:lang w:val="en-US"/>
              </w:rPr>
            </w:pPr>
          </w:p>
        </w:tc>
      </w:tr>
      <w:tr w:rsidR="00CE168C" w:rsidTr="00CE168C"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168C" w:rsidRDefault="00CE168C" w:rsidP="00475A85">
            <w:pPr>
              <w:pStyle w:val="a7"/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168C" w:rsidRDefault="00CE168C" w:rsidP="00475A85">
            <w:pPr>
              <w:pStyle w:val="a7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message_detail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168C" w:rsidRDefault="00CE168C" w:rsidP="00475A85">
            <w:pPr>
              <w:pStyle w:val="a7"/>
            </w:pPr>
            <w:r>
              <w:rPr>
                <w:lang w:val="en-US"/>
              </w:rPr>
              <w:t>text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168C" w:rsidRDefault="00CE168C" w:rsidP="00475A85">
            <w:pPr>
              <w:pStyle w:val="a7"/>
            </w:pPr>
            <w:r>
              <w:t>О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E168C" w:rsidRDefault="00CE168C" w:rsidP="00475A85">
            <w:pPr>
              <w:pStyle w:val="a7"/>
            </w:pPr>
            <w:r>
              <w:t>Общее описание ошибки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168C" w:rsidRDefault="00CE168C" w:rsidP="00475A85">
            <w:pPr>
              <w:pStyle w:val="a7"/>
            </w:pPr>
          </w:p>
        </w:tc>
      </w:tr>
      <w:tr w:rsidR="00CE168C" w:rsidTr="00CE168C"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168C" w:rsidRDefault="00CE168C" w:rsidP="00475A85">
            <w:pPr>
              <w:pStyle w:val="a7"/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168C" w:rsidRDefault="00CE168C" w:rsidP="00475A85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VALIDATION_ERROR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168C" w:rsidRDefault="00CE168C" w:rsidP="00475A85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168C" w:rsidRDefault="00CE168C" w:rsidP="00475A85">
            <w:pPr>
              <w:pStyle w:val="a7"/>
            </w:pPr>
            <w:r>
              <w:t>Н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E168C" w:rsidRDefault="00CE168C" w:rsidP="00475A85">
            <w:pPr>
              <w:pStyle w:val="a7"/>
            </w:pPr>
            <w:r>
              <w:t xml:space="preserve">Ошибки </w:t>
            </w:r>
            <w:proofErr w:type="spellStart"/>
            <w:r>
              <w:t>валидации</w:t>
            </w:r>
            <w:proofErr w:type="spellEnd"/>
            <w:r>
              <w:t xml:space="preserve"> запроса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168C" w:rsidRDefault="00CE168C" w:rsidP="00475A85">
            <w:pPr>
              <w:pStyle w:val="a7"/>
            </w:pPr>
          </w:p>
        </w:tc>
      </w:tr>
      <w:tr w:rsidR="00CE168C" w:rsidTr="00CE168C"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168C" w:rsidRDefault="00CE168C" w:rsidP="00475A85">
            <w:pPr>
              <w:pStyle w:val="a7"/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168C" w:rsidRDefault="00CE168C" w:rsidP="00475A85">
            <w:pPr>
              <w:pStyle w:val="a7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168C" w:rsidRDefault="00CE168C" w:rsidP="00475A85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error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168C" w:rsidRDefault="00CE168C" w:rsidP="00475A85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text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168C" w:rsidRDefault="00CE168C" w:rsidP="00475A85">
            <w:pPr>
              <w:pStyle w:val="a7"/>
            </w:pPr>
            <w:r>
              <w:t>ОМ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E168C" w:rsidRDefault="00CE168C" w:rsidP="00475A85">
            <w:pPr>
              <w:pStyle w:val="a7"/>
            </w:pPr>
            <w:r>
              <w:t xml:space="preserve">Текст ошибки </w:t>
            </w:r>
            <w:proofErr w:type="spellStart"/>
            <w:r>
              <w:t>валидации</w:t>
            </w:r>
            <w:proofErr w:type="spellEnd"/>
            <w:r>
              <w:t xml:space="preserve"> по </w:t>
            </w:r>
            <w:r>
              <w:rPr>
                <w:lang w:val="en-US"/>
              </w:rPr>
              <w:t>XSD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168C" w:rsidRDefault="00CE168C" w:rsidP="00475A85">
            <w:pPr>
              <w:pStyle w:val="a7"/>
            </w:pPr>
          </w:p>
        </w:tc>
      </w:tr>
      <w:tr w:rsidR="00CE168C" w:rsidTr="00CE168C"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168C" w:rsidRDefault="00CE168C" w:rsidP="00475A85">
            <w:pPr>
              <w:pStyle w:val="a7"/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168C" w:rsidRDefault="00CE168C" w:rsidP="00475A85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PROCESSING_ERROR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168C" w:rsidRDefault="00CE168C" w:rsidP="00475A85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168C" w:rsidRDefault="00CE168C" w:rsidP="00475A85">
            <w:pPr>
              <w:pStyle w:val="a7"/>
            </w:pPr>
            <w:r>
              <w:t>Н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E168C" w:rsidRDefault="00CE168C" w:rsidP="00475A85">
            <w:pPr>
              <w:pStyle w:val="a7"/>
            </w:pPr>
            <w:r>
              <w:t xml:space="preserve">Ошибки </w:t>
            </w:r>
            <w:proofErr w:type="spellStart"/>
            <w:r>
              <w:t>обработкизапроса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168C" w:rsidRDefault="00CE168C" w:rsidP="00475A85">
            <w:pPr>
              <w:pStyle w:val="a7"/>
              <w:rPr>
                <w:lang w:val="en-US"/>
              </w:rPr>
            </w:pPr>
          </w:p>
        </w:tc>
      </w:tr>
      <w:tr w:rsidR="00CE168C" w:rsidTr="00CE168C"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168C" w:rsidRDefault="00CE168C" w:rsidP="00475A85">
            <w:pPr>
              <w:pStyle w:val="a7"/>
              <w:rPr>
                <w:lang w:val="en-US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168C" w:rsidRDefault="00CE168C" w:rsidP="00475A85">
            <w:pPr>
              <w:pStyle w:val="a7"/>
              <w:rPr>
                <w:lang w:val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168C" w:rsidRDefault="00CE168C" w:rsidP="00475A85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error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168C" w:rsidRDefault="00CE168C" w:rsidP="00475A85">
            <w:pPr>
              <w:pStyle w:val="a7"/>
              <w:rPr>
                <w:lang w:val="en-US"/>
              </w:rPr>
            </w:pPr>
            <w:proofErr w:type="spellStart"/>
            <w:r>
              <w:rPr>
                <w:lang w:val="en-US"/>
              </w:rPr>
              <w:t>smallint</w:t>
            </w:r>
            <w:proofErr w:type="spell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168C" w:rsidRDefault="00CE168C" w:rsidP="00475A85">
            <w:pPr>
              <w:pStyle w:val="a7"/>
            </w:pPr>
            <w:r>
              <w:t>ОМ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E168C" w:rsidRDefault="00CE168C" w:rsidP="00475A85">
            <w:pPr>
              <w:pStyle w:val="a7"/>
            </w:pPr>
            <w:r>
              <w:t>Код ошибки по справочнику ошибок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168C" w:rsidRDefault="00CE168C" w:rsidP="00475A85">
            <w:pPr>
              <w:pStyle w:val="a7"/>
            </w:pPr>
            <w:r>
              <w:rPr>
                <w:lang w:val="en-US"/>
              </w:rPr>
              <w:t>errors</w:t>
            </w:r>
          </w:p>
        </w:tc>
      </w:tr>
    </w:tbl>
    <w:p w:rsidR="00CE168C" w:rsidRDefault="00CE168C" w:rsidP="00CE168C">
      <w:pPr>
        <w:spacing w:after="0"/>
        <w:rPr>
          <w:rFonts w:cs="Times New Roman"/>
          <w:b/>
        </w:rPr>
      </w:pPr>
      <w:bookmarkStart w:id="21" w:name="__DdeLink__113658_39454151561"/>
      <w:bookmarkEnd w:id="21"/>
    </w:p>
    <w:p w:rsidR="00CE168C" w:rsidRDefault="00CE168C" w:rsidP="00CE168C">
      <w:pPr>
        <w:rPr>
          <w:rFonts w:cs="Times New Roman"/>
          <w:sz w:val="20"/>
        </w:rPr>
      </w:pPr>
      <w:r>
        <w:rPr>
          <w:rFonts w:eastAsia="Times New Roman" w:cs="Times New Roman"/>
          <w:i/>
          <w:iCs/>
        </w:rPr>
        <w:t>Пример ответа об ошибке:</w:t>
      </w:r>
    </w:p>
    <w:tbl>
      <w:tblPr>
        <w:tblW w:w="93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355"/>
      </w:tblGrid>
      <w:tr w:rsidR="00CE168C" w:rsidTr="00CE168C">
        <w:tc>
          <w:tcPr>
            <w:tcW w:w="9355" w:type="dxa"/>
            <w:hideMark/>
          </w:tcPr>
          <w:p w:rsidR="00CE168C" w:rsidRDefault="00CE168C">
            <w:pPr>
              <w:pStyle w:val="a7"/>
              <w:rPr>
                <w:rFonts w:cs="Times New Roman"/>
                <w:noProof/>
                <w:sz w:val="18"/>
                <w:szCs w:val="18"/>
                <w:lang w:val="en-US"/>
              </w:rPr>
            </w:pPr>
            <w:r>
              <w:rPr>
                <w:rFonts w:cs="Times New Roman"/>
                <w:noProof/>
                <w:sz w:val="18"/>
                <w:szCs w:val="18"/>
                <w:lang w:val="en-US"/>
              </w:rPr>
              <w:t>&lt;S:Envelope xmlns:S="http://www.w3.org/2003/05/soap-envelope"&gt;</w:t>
            </w:r>
          </w:p>
          <w:p w:rsidR="00CE168C" w:rsidRDefault="00CE168C">
            <w:pPr>
              <w:pStyle w:val="a7"/>
              <w:rPr>
                <w:rFonts w:cs="Times New Roman"/>
                <w:noProof/>
                <w:sz w:val="18"/>
                <w:szCs w:val="18"/>
                <w:lang w:val="en-US"/>
              </w:rPr>
            </w:pPr>
            <w:r>
              <w:rPr>
                <w:rFonts w:cs="Times New Roman"/>
                <w:noProof/>
                <w:sz w:val="18"/>
                <w:szCs w:val="18"/>
                <w:lang w:val="en-US"/>
              </w:rPr>
              <w:t>&lt;S:Body&gt;</w:t>
            </w:r>
          </w:p>
          <w:p w:rsidR="00CE168C" w:rsidRDefault="00CE168C">
            <w:pPr>
              <w:pStyle w:val="a7"/>
              <w:rPr>
                <w:rFonts w:cs="Times New Roman"/>
                <w:noProof/>
                <w:sz w:val="18"/>
                <w:szCs w:val="18"/>
                <w:lang w:val="en-US"/>
              </w:rPr>
            </w:pPr>
            <w:r>
              <w:rPr>
                <w:rFonts w:cs="Times New Roman"/>
                <w:noProof/>
                <w:sz w:val="18"/>
                <w:szCs w:val="18"/>
                <w:lang w:val="en-US"/>
              </w:rPr>
              <w:t>&lt;S:Fault xmlns:ns4="http://schemas.xmlsoap.org/soap/envelope/"&gt;</w:t>
            </w:r>
          </w:p>
          <w:p w:rsidR="00CE168C" w:rsidRDefault="00CE168C">
            <w:pPr>
              <w:pStyle w:val="a7"/>
              <w:rPr>
                <w:rFonts w:cs="Times New Roman"/>
                <w:noProof/>
                <w:sz w:val="18"/>
                <w:szCs w:val="18"/>
                <w:lang w:val="en-US"/>
              </w:rPr>
            </w:pPr>
            <w:r>
              <w:rPr>
                <w:rFonts w:cs="Times New Roman"/>
                <w:noProof/>
                <w:sz w:val="18"/>
                <w:szCs w:val="18"/>
                <w:lang w:val="en-US"/>
              </w:rPr>
              <w:t>&lt;S:Code&gt;</w:t>
            </w:r>
          </w:p>
          <w:p w:rsidR="00CE168C" w:rsidRDefault="00CE168C">
            <w:pPr>
              <w:pStyle w:val="a7"/>
              <w:rPr>
                <w:rFonts w:cs="Times New Roman"/>
                <w:noProof/>
                <w:sz w:val="18"/>
                <w:szCs w:val="18"/>
                <w:lang w:val="en-US"/>
              </w:rPr>
            </w:pPr>
            <w:r>
              <w:rPr>
                <w:rFonts w:cs="Times New Roman"/>
                <w:noProof/>
                <w:sz w:val="18"/>
                <w:szCs w:val="18"/>
                <w:lang w:val="en-US"/>
              </w:rPr>
              <w:t>&lt;S:Value&gt;S:Receiver&lt;/S:Value&gt;</w:t>
            </w:r>
          </w:p>
          <w:p w:rsidR="00CE168C" w:rsidRDefault="00CE168C">
            <w:pPr>
              <w:pStyle w:val="a7"/>
              <w:rPr>
                <w:rFonts w:cs="Times New Roman"/>
                <w:noProof/>
                <w:sz w:val="18"/>
                <w:szCs w:val="18"/>
                <w:lang w:val="en-US"/>
              </w:rPr>
            </w:pPr>
            <w:r>
              <w:rPr>
                <w:rFonts w:cs="Times New Roman"/>
                <w:noProof/>
                <w:sz w:val="18"/>
                <w:szCs w:val="18"/>
                <w:lang w:val="en-US"/>
              </w:rPr>
              <w:t>&lt;/S:Code&gt;</w:t>
            </w:r>
          </w:p>
          <w:p w:rsidR="00CE168C" w:rsidRDefault="00CE168C">
            <w:pPr>
              <w:pStyle w:val="a7"/>
              <w:rPr>
                <w:rFonts w:cs="Times New Roman"/>
                <w:noProof/>
                <w:sz w:val="18"/>
                <w:szCs w:val="18"/>
                <w:lang w:val="en-US"/>
              </w:rPr>
            </w:pPr>
            <w:r>
              <w:rPr>
                <w:rFonts w:cs="Times New Roman"/>
                <w:noProof/>
                <w:sz w:val="18"/>
                <w:szCs w:val="18"/>
                <w:lang w:val="en-US"/>
              </w:rPr>
              <w:t>&lt;S:Reason&gt;</w:t>
            </w:r>
          </w:p>
          <w:p w:rsidR="00CE168C" w:rsidRDefault="00CE168C">
            <w:pPr>
              <w:pStyle w:val="a7"/>
              <w:rPr>
                <w:rFonts w:cs="Times New Roman"/>
                <w:noProof/>
                <w:sz w:val="18"/>
                <w:szCs w:val="18"/>
                <w:lang w:val="en-US"/>
              </w:rPr>
            </w:pPr>
            <w:r>
              <w:rPr>
                <w:rFonts w:cs="Times New Roman"/>
                <w:noProof/>
                <w:sz w:val="18"/>
                <w:szCs w:val="18"/>
                <w:lang w:val="en-US"/>
              </w:rPr>
              <w:t>&lt;S:Text xml:lang="ru"&gt;BAD REQUEST&lt;/S:Text&gt;</w:t>
            </w:r>
          </w:p>
          <w:p w:rsidR="00CE168C" w:rsidRDefault="00CE168C">
            <w:pPr>
              <w:pStyle w:val="a7"/>
              <w:rPr>
                <w:rFonts w:cs="Times New Roman"/>
                <w:noProof/>
                <w:sz w:val="18"/>
                <w:szCs w:val="18"/>
                <w:lang w:val="en-US"/>
              </w:rPr>
            </w:pPr>
            <w:r>
              <w:rPr>
                <w:rFonts w:cs="Times New Roman"/>
                <w:noProof/>
                <w:sz w:val="18"/>
                <w:szCs w:val="18"/>
                <w:lang w:val="en-US"/>
              </w:rPr>
              <w:t>&lt;/S:Reason&gt;</w:t>
            </w:r>
          </w:p>
          <w:p w:rsidR="00CE168C" w:rsidRDefault="00CE168C">
            <w:pPr>
              <w:pStyle w:val="a7"/>
              <w:rPr>
                <w:rFonts w:cs="Times New Roman"/>
                <w:noProof/>
                <w:sz w:val="18"/>
                <w:szCs w:val="18"/>
                <w:lang w:val="en-US"/>
              </w:rPr>
            </w:pPr>
            <w:r>
              <w:rPr>
                <w:rFonts w:cs="Times New Roman"/>
                <w:noProof/>
                <w:sz w:val="18"/>
                <w:szCs w:val="18"/>
                <w:lang w:val="en-US"/>
              </w:rPr>
              <w:t>&lt;S:Detail&gt;</w:t>
            </w:r>
          </w:p>
          <w:p w:rsidR="00CE168C" w:rsidRDefault="00CE168C">
            <w:pPr>
              <w:pStyle w:val="a7"/>
              <w:rPr>
                <w:rFonts w:cs="Times New Roman"/>
                <w:noProof/>
                <w:sz w:val="18"/>
                <w:szCs w:val="18"/>
                <w:lang w:val="en-US"/>
              </w:rPr>
            </w:pPr>
            <w:r>
              <w:rPr>
                <w:rFonts w:cs="Times New Roman"/>
                <w:noProof/>
                <w:sz w:val="18"/>
                <w:szCs w:val="18"/>
                <w:lang w:val="en-US"/>
              </w:rPr>
              <w:t>&lt;ns2:PROCESS_EXCEPTION xmlns:ns2="http://riisz.ru/types/common/1.0"&gt;</w:t>
            </w:r>
          </w:p>
          <w:p w:rsidR="00CE168C" w:rsidRDefault="00CE168C">
            <w:pPr>
              <w:pStyle w:val="a7"/>
              <w:rPr>
                <w:rFonts w:cs="Times New Roman"/>
                <w:noProof/>
                <w:sz w:val="18"/>
                <w:szCs w:val="18"/>
                <w:lang w:val="en-US"/>
              </w:rPr>
            </w:pPr>
            <w:r>
              <w:rPr>
                <w:rFonts w:cs="Times New Roman"/>
                <w:noProof/>
                <w:sz w:val="18"/>
                <w:szCs w:val="18"/>
                <w:lang w:val="en-US"/>
              </w:rPr>
              <w:t>&lt;message_detail&gt;Некорректное содержание запроса&lt;/message_detail&gt;</w:t>
            </w:r>
          </w:p>
          <w:p w:rsidR="00CE168C" w:rsidRDefault="00CE168C">
            <w:pPr>
              <w:pStyle w:val="a7"/>
              <w:rPr>
                <w:rFonts w:cs="Times New Roman"/>
                <w:noProof/>
                <w:sz w:val="18"/>
                <w:szCs w:val="18"/>
                <w:lang w:val="en-US"/>
              </w:rPr>
            </w:pPr>
            <w:r>
              <w:rPr>
                <w:rFonts w:cs="Times New Roman"/>
                <w:noProof/>
                <w:sz w:val="18"/>
                <w:szCs w:val="18"/>
                <w:lang w:val="en-US"/>
              </w:rPr>
              <w:t>&lt;VALIDATION_ERROR&gt;</w:t>
            </w:r>
          </w:p>
          <w:p w:rsidR="00CE168C" w:rsidRDefault="00CE168C">
            <w:pPr>
              <w:pStyle w:val="a7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&lt;</w:t>
            </w:r>
            <w:r>
              <w:rPr>
                <w:rFonts w:cs="Times New Roman"/>
                <w:noProof/>
                <w:sz w:val="18"/>
                <w:szCs w:val="18"/>
                <w:lang w:val="en-US"/>
              </w:rPr>
              <w:t>error</w:t>
            </w:r>
            <w:r>
              <w:rPr>
                <w:rFonts w:cs="Times New Roman"/>
                <w:noProof/>
                <w:sz w:val="18"/>
                <w:szCs w:val="18"/>
              </w:rPr>
              <w:t>&gt;Описание ошибки валидации #1&lt;/</w:t>
            </w:r>
            <w:r>
              <w:rPr>
                <w:rFonts w:cs="Times New Roman"/>
                <w:noProof/>
                <w:sz w:val="18"/>
                <w:szCs w:val="18"/>
                <w:lang w:val="en-US"/>
              </w:rPr>
              <w:t>error</w:t>
            </w:r>
            <w:r>
              <w:rPr>
                <w:rFonts w:cs="Times New Roman"/>
                <w:noProof/>
                <w:sz w:val="18"/>
                <w:szCs w:val="18"/>
              </w:rPr>
              <w:t>&gt;</w:t>
            </w:r>
          </w:p>
          <w:p w:rsidR="00CE168C" w:rsidRDefault="00CE168C">
            <w:pPr>
              <w:pStyle w:val="a7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&lt;</w:t>
            </w:r>
            <w:r>
              <w:rPr>
                <w:rFonts w:cs="Times New Roman"/>
                <w:noProof/>
                <w:sz w:val="18"/>
                <w:szCs w:val="18"/>
                <w:lang w:val="en-US"/>
              </w:rPr>
              <w:t>error</w:t>
            </w:r>
            <w:r>
              <w:rPr>
                <w:rFonts w:cs="Times New Roman"/>
                <w:noProof/>
                <w:sz w:val="18"/>
                <w:szCs w:val="18"/>
              </w:rPr>
              <w:t>&gt;Описание ошибки валидации #2&lt;/</w:t>
            </w:r>
            <w:r>
              <w:rPr>
                <w:rFonts w:cs="Times New Roman"/>
                <w:noProof/>
                <w:sz w:val="18"/>
                <w:szCs w:val="18"/>
                <w:lang w:val="en-US"/>
              </w:rPr>
              <w:t>error</w:t>
            </w:r>
            <w:r>
              <w:rPr>
                <w:rFonts w:cs="Times New Roman"/>
                <w:noProof/>
                <w:sz w:val="18"/>
                <w:szCs w:val="18"/>
              </w:rPr>
              <w:t>&gt;</w:t>
            </w:r>
          </w:p>
          <w:p w:rsidR="00CE168C" w:rsidRDefault="00CE168C">
            <w:pPr>
              <w:pStyle w:val="a7"/>
              <w:rPr>
                <w:rFonts w:cs="Times New Roman"/>
                <w:noProof/>
                <w:sz w:val="18"/>
                <w:szCs w:val="18"/>
                <w:lang w:val="en-US"/>
              </w:rPr>
            </w:pPr>
            <w:r>
              <w:rPr>
                <w:rFonts w:cs="Times New Roman"/>
                <w:noProof/>
                <w:sz w:val="18"/>
                <w:szCs w:val="18"/>
                <w:lang w:val="en-US"/>
              </w:rPr>
              <w:t>&lt;/VALIDATION_ERROR&gt;</w:t>
            </w:r>
          </w:p>
          <w:p w:rsidR="00CE168C" w:rsidRDefault="00CE168C">
            <w:pPr>
              <w:pStyle w:val="a7"/>
              <w:rPr>
                <w:rFonts w:cs="Times New Roman"/>
                <w:noProof/>
                <w:sz w:val="18"/>
                <w:szCs w:val="18"/>
                <w:lang w:val="en-US"/>
              </w:rPr>
            </w:pPr>
            <w:r>
              <w:rPr>
                <w:rFonts w:cs="Times New Roman"/>
                <w:noProof/>
                <w:sz w:val="18"/>
                <w:szCs w:val="18"/>
                <w:lang w:val="en-US"/>
              </w:rPr>
              <w:t>&lt;PROCESSING_ERROR&gt;</w:t>
            </w:r>
          </w:p>
          <w:p w:rsidR="00CE168C" w:rsidRDefault="00CE168C">
            <w:pPr>
              <w:pStyle w:val="a7"/>
              <w:rPr>
                <w:rFonts w:cs="Times New Roman"/>
                <w:noProof/>
                <w:sz w:val="18"/>
                <w:szCs w:val="18"/>
                <w:lang w:val="en-US"/>
              </w:rPr>
            </w:pPr>
            <w:r>
              <w:rPr>
                <w:rFonts w:cs="Times New Roman"/>
                <w:noProof/>
                <w:sz w:val="18"/>
                <w:szCs w:val="18"/>
                <w:lang w:val="en-US"/>
              </w:rPr>
              <w:t>&lt;error&gt;10&lt;/error&gt;</w:t>
            </w:r>
          </w:p>
          <w:p w:rsidR="00CE168C" w:rsidRDefault="00CE168C">
            <w:pPr>
              <w:pStyle w:val="a7"/>
              <w:rPr>
                <w:rFonts w:cs="Times New Roman"/>
                <w:noProof/>
                <w:sz w:val="18"/>
                <w:szCs w:val="18"/>
                <w:lang w:val="en-US"/>
              </w:rPr>
            </w:pPr>
            <w:r>
              <w:rPr>
                <w:rFonts w:cs="Times New Roman"/>
                <w:noProof/>
                <w:sz w:val="18"/>
                <w:szCs w:val="18"/>
                <w:lang w:val="en-US"/>
              </w:rPr>
              <w:t>&lt;error&gt;20&lt;/error&gt;</w:t>
            </w:r>
          </w:p>
          <w:p w:rsidR="00CE168C" w:rsidRDefault="00CE168C">
            <w:pPr>
              <w:pStyle w:val="a7"/>
              <w:rPr>
                <w:rFonts w:cs="Times New Roman"/>
                <w:noProof/>
                <w:sz w:val="18"/>
                <w:szCs w:val="18"/>
                <w:lang w:val="en-US"/>
              </w:rPr>
            </w:pPr>
            <w:r>
              <w:rPr>
                <w:rFonts w:cs="Times New Roman"/>
                <w:noProof/>
                <w:sz w:val="18"/>
                <w:szCs w:val="18"/>
                <w:lang w:val="en-US"/>
              </w:rPr>
              <w:t>&lt;/PROCESSING_ERROR&gt;</w:t>
            </w:r>
          </w:p>
          <w:p w:rsidR="00CE168C" w:rsidRDefault="00CE168C">
            <w:pPr>
              <w:pStyle w:val="a7"/>
              <w:rPr>
                <w:rFonts w:cs="Times New Roman"/>
                <w:noProof/>
                <w:sz w:val="18"/>
                <w:szCs w:val="18"/>
                <w:lang w:val="en-US"/>
              </w:rPr>
            </w:pPr>
            <w:r>
              <w:rPr>
                <w:rFonts w:cs="Times New Roman"/>
                <w:noProof/>
                <w:sz w:val="18"/>
                <w:szCs w:val="18"/>
                <w:lang w:val="en-US"/>
              </w:rPr>
              <w:t>&lt;/ns2:PROCESS_EXCEPTION&gt;</w:t>
            </w:r>
          </w:p>
          <w:p w:rsidR="00CE168C" w:rsidRDefault="00CE168C">
            <w:pPr>
              <w:pStyle w:val="a7"/>
              <w:rPr>
                <w:rFonts w:cs="Times New Roman"/>
                <w:noProof/>
                <w:sz w:val="18"/>
                <w:szCs w:val="18"/>
                <w:lang w:val="en-US"/>
              </w:rPr>
            </w:pPr>
            <w:r>
              <w:rPr>
                <w:rFonts w:cs="Times New Roman"/>
                <w:noProof/>
                <w:sz w:val="18"/>
                <w:szCs w:val="18"/>
                <w:lang w:val="en-US"/>
              </w:rPr>
              <w:t>&lt;/S:Detail&gt;</w:t>
            </w:r>
          </w:p>
          <w:p w:rsidR="00CE168C" w:rsidRDefault="00CE168C">
            <w:pPr>
              <w:pStyle w:val="a7"/>
              <w:rPr>
                <w:rFonts w:cs="Times New Roman"/>
                <w:noProof/>
                <w:sz w:val="18"/>
                <w:szCs w:val="18"/>
                <w:lang w:val="en-US"/>
              </w:rPr>
            </w:pPr>
            <w:r>
              <w:rPr>
                <w:rFonts w:cs="Times New Roman"/>
                <w:noProof/>
                <w:sz w:val="18"/>
                <w:szCs w:val="18"/>
                <w:lang w:val="en-US"/>
              </w:rPr>
              <w:t>&lt;/S:Fault&gt;</w:t>
            </w:r>
          </w:p>
          <w:p w:rsidR="00CE168C" w:rsidRDefault="00CE168C">
            <w:pPr>
              <w:pStyle w:val="a7"/>
              <w:rPr>
                <w:rFonts w:cs="Times New Roman"/>
                <w:noProof/>
                <w:sz w:val="18"/>
                <w:szCs w:val="18"/>
                <w:lang w:val="en-US"/>
              </w:rPr>
            </w:pPr>
            <w:r>
              <w:rPr>
                <w:rFonts w:cs="Times New Roman"/>
                <w:noProof/>
                <w:sz w:val="18"/>
                <w:szCs w:val="18"/>
                <w:lang w:val="en-US"/>
              </w:rPr>
              <w:t>&lt;/S:Body&gt;</w:t>
            </w:r>
          </w:p>
          <w:p w:rsidR="00CE168C" w:rsidRDefault="00CE168C">
            <w:pPr>
              <w:pStyle w:val="a7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noProof/>
                <w:sz w:val="18"/>
                <w:szCs w:val="18"/>
                <w:lang w:val="en-US"/>
              </w:rPr>
              <w:t>&lt;/S:Envelope&gt;</w:t>
            </w:r>
          </w:p>
        </w:tc>
      </w:tr>
    </w:tbl>
    <w:p w:rsidR="00CE168C" w:rsidRDefault="00CE168C" w:rsidP="00A9568F">
      <w:pPr>
        <w:rPr>
          <w:lang w:val="en-US"/>
        </w:rPr>
      </w:pPr>
    </w:p>
    <w:p w:rsidR="00CE168C" w:rsidRDefault="00CE168C">
      <w:pPr>
        <w:spacing w:line="259" w:lineRule="auto"/>
        <w:rPr>
          <w:lang w:val="en-US"/>
        </w:rPr>
      </w:pPr>
      <w:r>
        <w:rPr>
          <w:lang w:val="en-US"/>
        </w:rPr>
        <w:br w:type="page"/>
      </w:r>
    </w:p>
    <w:p w:rsidR="00CE168C" w:rsidRDefault="00CE168C" w:rsidP="00CE168C">
      <w:pPr>
        <w:pStyle w:val="1"/>
        <w:numPr>
          <w:ilvl w:val="0"/>
          <w:numId w:val="1"/>
        </w:numPr>
        <w:spacing w:before="160" w:line="360" w:lineRule="auto"/>
        <w:rPr>
          <w:rFonts w:eastAsia="Droid Sans Fallback" w:cs="Times New Roman"/>
          <w:sz w:val="24"/>
          <w:szCs w:val="24"/>
        </w:rPr>
      </w:pPr>
      <w:bookmarkStart w:id="22" w:name="_Toc32387366"/>
      <w:bookmarkStart w:id="23" w:name="_Toc136436556"/>
      <w:r>
        <w:rPr>
          <w:rFonts w:eastAsia="Droid Sans Fallback" w:cs="Times New Roman"/>
          <w:sz w:val="24"/>
          <w:szCs w:val="24"/>
        </w:rPr>
        <w:lastRenderedPageBreak/>
        <w:t>СЕРВИС СМО</w:t>
      </w:r>
      <w:bookmarkEnd w:id="22"/>
      <w:bookmarkEnd w:id="23"/>
    </w:p>
    <w:p w:rsidR="00CE168C" w:rsidRPr="00CE168C" w:rsidRDefault="00CE168C" w:rsidP="00CE168C">
      <w:r w:rsidRPr="00CE168C">
        <w:rPr>
          <w:i/>
        </w:rPr>
        <w:t>Адрес сервиса</w:t>
      </w:r>
      <w:r w:rsidRPr="00CE168C">
        <w:t xml:space="preserve">: </w:t>
      </w:r>
      <w:r w:rsidRPr="00CE168C">
        <w:rPr>
          <w:lang w:val="en-US"/>
        </w:rPr>
        <w:t>http</w:t>
      </w:r>
      <w:r w:rsidRPr="00CE168C">
        <w:t>://&lt;Сервер&gt;:8080/</w:t>
      </w:r>
      <w:proofErr w:type="spellStart"/>
      <w:r w:rsidRPr="00CE168C">
        <w:rPr>
          <w:lang w:val="en-US"/>
        </w:rPr>
        <w:t>erl</w:t>
      </w:r>
      <w:proofErr w:type="spellEnd"/>
      <w:r w:rsidRPr="00CE168C">
        <w:t>/</w:t>
      </w:r>
      <w:proofErr w:type="spellStart"/>
      <w:r w:rsidRPr="00CE168C">
        <w:rPr>
          <w:lang w:val="en-US"/>
        </w:rPr>
        <w:t>smo</w:t>
      </w:r>
      <w:proofErr w:type="spellEnd"/>
    </w:p>
    <w:p w:rsidR="00CE168C" w:rsidRPr="00CE168C" w:rsidRDefault="00CE168C" w:rsidP="00CE168C">
      <w:pPr>
        <w:rPr>
          <w:lang w:val="en-US"/>
        </w:rPr>
      </w:pPr>
      <w:r w:rsidRPr="00CE168C">
        <w:rPr>
          <w:i/>
          <w:lang w:val="en-US"/>
        </w:rPr>
        <w:t>WSDL</w:t>
      </w:r>
      <w:r w:rsidRPr="00CE168C">
        <w:rPr>
          <w:lang w:val="en-US"/>
        </w:rPr>
        <w:t xml:space="preserve">: </w:t>
      </w:r>
      <w:r w:rsidRPr="00CE168C">
        <w:rPr>
          <w:rStyle w:val="a6"/>
          <w:rFonts w:eastAsia="Times New Roman" w:cs="Times New Roman"/>
          <w:bCs/>
          <w:lang w:val="en-US"/>
        </w:rPr>
        <w:t>http://&lt;</w:t>
      </w:r>
      <w:r w:rsidRPr="00CE168C">
        <w:rPr>
          <w:rStyle w:val="a6"/>
          <w:rFonts w:eastAsia="Times New Roman" w:cs="Times New Roman"/>
          <w:bCs/>
        </w:rPr>
        <w:t>Сервер</w:t>
      </w:r>
      <w:r w:rsidRPr="00CE168C">
        <w:rPr>
          <w:rStyle w:val="a6"/>
          <w:rFonts w:eastAsia="Times New Roman" w:cs="Times New Roman"/>
          <w:bCs/>
          <w:lang w:val="en-US"/>
        </w:rPr>
        <w:t>&gt;:8080/</w:t>
      </w:r>
      <w:proofErr w:type="spellStart"/>
      <w:r w:rsidRPr="00CE168C">
        <w:rPr>
          <w:rStyle w:val="a6"/>
          <w:rFonts w:eastAsia="Times New Roman" w:cs="Times New Roman"/>
          <w:bCs/>
          <w:lang w:val="en-US"/>
        </w:rPr>
        <w:t>erl</w:t>
      </w:r>
      <w:proofErr w:type="spellEnd"/>
      <w:r w:rsidRPr="00CE168C">
        <w:rPr>
          <w:rStyle w:val="a6"/>
          <w:rFonts w:eastAsia="Times New Roman" w:cs="Times New Roman"/>
          <w:bCs/>
          <w:lang w:val="en-US"/>
        </w:rPr>
        <w:t>/</w:t>
      </w:r>
      <w:proofErr w:type="spellStart"/>
      <w:r w:rsidRPr="00CE168C">
        <w:rPr>
          <w:rStyle w:val="a6"/>
          <w:rFonts w:eastAsia="Times New Roman" w:cs="Times New Roman"/>
          <w:bCs/>
          <w:lang w:val="en-US"/>
        </w:rPr>
        <w:t>smo?wsdl</w:t>
      </w:r>
      <w:proofErr w:type="spellEnd"/>
    </w:p>
    <w:p w:rsidR="00CE168C" w:rsidRPr="00CE168C" w:rsidRDefault="00CE168C" w:rsidP="00CE168C">
      <w:pPr>
        <w:rPr>
          <w:i/>
          <w:iCs/>
        </w:rPr>
      </w:pPr>
      <w:r w:rsidRPr="00CE168C">
        <w:rPr>
          <w:i/>
          <w:iCs/>
        </w:rPr>
        <w:t>Участники, имеющие доступ к сервису</w:t>
      </w:r>
      <w:r w:rsidRPr="00CE168C">
        <w:rPr>
          <w:iCs/>
        </w:rPr>
        <w:t>: страховые медицинские организации, входящие в систему ОМС.</w:t>
      </w:r>
    </w:p>
    <w:p w:rsidR="00CE168C" w:rsidRPr="00CE168C" w:rsidRDefault="00CE168C" w:rsidP="00CE168C">
      <w:r w:rsidRPr="00CE168C">
        <w:rPr>
          <w:i/>
        </w:rPr>
        <w:t>Таблица 1</w:t>
      </w:r>
      <w:r w:rsidRPr="00CE168C">
        <w:t xml:space="preserve">. </w:t>
      </w:r>
      <w:r w:rsidR="0090001F">
        <w:t>Методы</w:t>
      </w:r>
      <w:r w:rsidRPr="00CE168C">
        <w:t xml:space="preserve"> сервиса СМО</w:t>
      </w:r>
    </w:p>
    <w:tbl>
      <w:tblPr>
        <w:tblStyle w:val="a9"/>
        <w:tblW w:w="9678" w:type="dxa"/>
        <w:tblLayout w:type="fixed"/>
        <w:tblLook w:val="0020"/>
      </w:tblPr>
      <w:tblGrid>
        <w:gridCol w:w="2122"/>
        <w:gridCol w:w="850"/>
        <w:gridCol w:w="992"/>
        <w:gridCol w:w="993"/>
        <w:gridCol w:w="4721"/>
      </w:tblGrid>
      <w:tr w:rsidR="00CE168C" w:rsidTr="00CE168C">
        <w:trPr>
          <w:tblHeader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8C" w:rsidRDefault="00CE168C">
            <w:pPr>
              <w:suppressLineNumbers/>
              <w:suppressAutoHyphens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Наименование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8C" w:rsidRDefault="00CE168C">
            <w:pPr>
              <w:suppressLineNumbers/>
              <w:suppressAutoHyphens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Входные параметры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8C" w:rsidRDefault="00CE168C">
            <w:pPr>
              <w:suppressLineNumbers/>
              <w:suppressAutoHyphens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Параметры ответа на запрос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8C" w:rsidRDefault="00CE168C">
            <w:pPr>
              <w:suppressLineNumbers/>
              <w:suppressAutoHyphens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Примеры запроса и ответа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8C" w:rsidRDefault="00CE168C">
            <w:pPr>
              <w:suppressLineNumbers/>
              <w:suppressAutoHyphens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Описание функции</w:t>
            </w:r>
          </w:p>
        </w:tc>
      </w:tr>
      <w:tr w:rsidR="00CE168C" w:rsidTr="00CE168C">
        <w:trPr>
          <w:tblHeader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8C" w:rsidRPr="00CE168C" w:rsidRDefault="00A50F75" w:rsidP="00475A85">
            <w:pPr>
              <w:pStyle w:val="a7"/>
              <w:rPr>
                <w:b/>
                <w:lang w:val="en-US"/>
              </w:rPr>
            </w:pPr>
            <w:proofErr w:type="spellStart"/>
            <w:r>
              <w:rPr>
                <w:lang w:val="en-US"/>
              </w:rPr>
              <w:t>getP</w:t>
            </w:r>
            <w:r>
              <w:t>erson</w:t>
            </w:r>
            <w:r>
              <w:rPr>
                <w:lang w:val="en-US"/>
              </w:rPr>
              <w:t>FromRS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8C" w:rsidRDefault="001A6A46" w:rsidP="00475A85">
            <w:pPr>
              <w:pStyle w:val="a7"/>
            </w:pPr>
            <w:r>
              <w:fldChar w:fldCharType="begin"/>
            </w:r>
            <w:r>
              <w:instrText xml:space="preserve">REF __RefHeading___Toc18873_3097367651 \n \h \* MERGEFORMAT </w:instrText>
            </w:r>
            <w:r>
              <w:fldChar w:fldCharType="separate"/>
            </w:r>
            <w:r w:rsidR="00CE168C">
              <w:t>А</w:t>
            </w:r>
            <w:proofErr w:type="gramStart"/>
            <w:r w:rsidR="00CE168C">
              <w:rPr>
                <w:lang w:val="en-US"/>
              </w:rPr>
              <w:t>1</w:t>
            </w:r>
            <w:proofErr w:type="gramEnd"/>
            <w:r w:rsidR="00CE168C">
              <w:t>.</w:t>
            </w:r>
            <w:r w:rsidR="00CE168C">
              <w:rPr>
                <w:lang w:val="en-US"/>
              </w:rPr>
              <w:t>1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8C" w:rsidRDefault="001A6A46" w:rsidP="00475A85">
            <w:pPr>
              <w:pStyle w:val="a7"/>
            </w:pPr>
            <w:r>
              <w:fldChar w:fldCharType="begin"/>
            </w:r>
            <w:r>
              <w:instrText xml:space="preserve"> REF _Ref529972050 \n \h  \* MERGEFORMAT </w:instrText>
            </w:r>
            <w:r>
              <w:fldChar w:fldCharType="separate"/>
            </w:r>
            <w:r w:rsidR="00CE168C">
              <w:t>А</w:t>
            </w:r>
            <w:proofErr w:type="gramStart"/>
            <w:r w:rsidR="00CE168C">
              <w:t>1</w:t>
            </w:r>
            <w:proofErr w:type="gramEnd"/>
            <w:r w:rsidR="00CE168C">
              <w:t>.</w:t>
            </w:r>
            <w:r w:rsidR="00CE168C">
              <w:rPr>
                <w:lang w:val="en-US"/>
              </w:rPr>
              <w:t>2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8C" w:rsidRDefault="001A6A46" w:rsidP="00475A85">
            <w:pPr>
              <w:pStyle w:val="a7"/>
            </w:pPr>
            <w:r>
              <w:fldChar w:fldCharType="begin"/>
            </w:r>
            <w:r>
              <w:instrText xml:space="preserve"> REF _Ref500493322 \n \h  \* MERGEFORMAT </w:instrText>
            </w:r>
            <w:r>
              <w:fldChar w:fldCharType="separate"/>
            </w:r>
            <w:r w:rsidR="00CE168C">
              <w:t>Б</w:t>
            </w:r>
            <w:proofErr w:type="gramStart"/>
            <w:r w:rsidR="00CE168C">
              <w:t>1</w:t>
            </w:r>
            <w:proofErr w:type="gramEnd"/>
            <w:r w:rsidR="00CE168C">
              <w:t xml:space="preserve">. </w:t>
            </w:r>
            <w:r>
              <w:fldChar w:fldCharType="end"/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8C" w:rsidRDefault="00B7131E" w:rsidP="00475A85">
            <w:pPr>
              <w:pStyle w:val="a7"/>
            </w:pPr>
            <w:r>
              <w:t>Получение данных о ЗЛ из РС</w:t>
            </w:r>
            <w:r w:rsidR="00517C7B">
              <w:t>ЕРЗ</w:t>
            </w:r>
          </w:p>
        </w:tc>
      </w:tr>
      <w:tr w:rsidR="00CE168C" w:rsidTr="00CE168C">
        <w:trPr>
          <w:tblHeader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8C" w:rsidRPr="00B7131E" w:rsidRDefault="00CE168C" w:rsidP="00475A85">
            <w:pPr>
              <w:pStyle w:val="a7"/>
              <w:rPr>
                <w:lang w:val="en-US"/>
              </w:rPr>
            </w:pPr>
            <w:proofErr w:type="spellStart"/>
            <w:r>
              <w:rPr>
                <w:lang w:val="en-US"/>
              </w:rPr>
              <w:t>findPersonsFrom</w:t>
            </w:r>
            <w:r w:rsidR="00B7131E">
              <w:rPr>
                <w:lang w:val="en-US"/>
              </w:rPr>
              <w:t>RS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8C" w:rsidRDefault="001A6A46" w:rsidP="00475A85">
            <w:pPr>
              <w:pStyle w:val="a7"/>
            </w:pPr>
            <w:r>
              <w:fldChar w:fldCharType="begin"/>
            </w:r>
            <w:r>
              <w:instrText xml:space="preserve"> REF _Ref28269107 \n \h  \* MERGEFORMAT </w:instrText>
            </w:r>
            <w:r>
              <w:fldChar w:fldCharType="separate"/>
            </w:r>
            <w:r w:rsidR="00CE168C">
              <w:t>А</w:t>
            </w:r>
            <w:proofErr w:type="gramStart"/>
            <w:r w:rsidR="00CE168C">
              <w:rPr>
                <w:lang w:val="en-US"/>
              </w:rPr>
              <w:t>2</w:t>
            </w:r>
            <w:proofErr w:type="gramEnd"/>
            <w:r w:rsidR="00CE168C">
              <w:t>.</w:t>
            </w:r>
            <w:r w:rsidR="00811324">
              <w:t>1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8C" w:rsidRDefault="001A6A46" w:rsidP="00475A85">
            <w:pPr>
              <w:pStyle w:val="a7"/>
            </w:pPr>
            <w:r>
              <w:fldChar w:fldCharType="begin"/>
            </w:r>
            <w:r>
              <w:instrText xml:space="preserve"> REF _Ref529972050 \n \h  \* MERGEFORMAT </w:instrText>
            </w:r>
            <w:r>
              <w:fldChar w:fldCharType="separate"/>
            </w:r>
            <w:r w:rsidR="00CE168C">
              <w:t>А</w:t>
            </w:r>
            <w:proofErr w:type="gramStart"/>
            <w:r w:rsidR="00DE56F6">
              <w:rPr>
                <w:lang w:val="en-US"/>
              </w:rPr>
              <w:t>2</w:t>
            </w:r>
            <w:proofErr w:type="gramEnd"/>
            <w:r w:rsidR="00CE168C">
              <w:t>.</w:t>
            </w:r>
            <w:r w:rsidR="00CE168C">
              <w:rPr>
                <w:lang w:val="en-US"/>
              </w:rPr>
              <w:t>2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8C" w:rsidRDefault="001A6A46" w:rsidP="00475A85">
            <w:pPr>
              <w:pStyle w:val="a7"/>
            </w:pPr>
            <w:r>
              <w:fldChar w:fldCharType="begin"/>
            </w:r>
            <w:r>
              <w:instrText xml:space="preserve"> REF _Ref28269319 \n \h  \* MERGEFORMAT </w:instrText>
            </w:r>
            <w:r>
              <w:fldChar w:fldCharType="separate"/>
            </w:r>
            <w:r w:rsidR="00CE168C">
              <w:t>Б</w:t>
            </w:r>
            <w:proofErr w:type="gramStart"/>
            <w:r w:rsidR="00CE168C">
              <w:t>2</w:t>
            </w:r>
            <w:proofErr w:type="gramEnd"/>
            <w:r w:rsidR="00CE168C">
              <w:t xml:space="preserve">. </w:t>
            </w:r>
            <w:r>
              <w:fldChar w:fldCharType="end"/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8C" w:rsidRDefault="00811324" w:rsidP="00475A85">
            <w:pPr>
              <w:pStyle w:val="a7"/>
            </w:pPr>
            <w:r>
              <w:t>Поиск</w:t>
            </w:r>
            <w:r w:rsidR="00CE168C">
              <w:t xml:space="preserve"> ЗЛ </w:t>
            </w:r>
            <w:r w:rsidR="00517C7B">
              <w:t>в</w:t>
            </w:r>
            <w:r w:rsidR="00CE168C">
              <w:t xml:space="preserve"> РСЕРЗ</w:t>
            </w:r>
          </w:p>
        </w:tc>
      </w:tr>
      <w:tr w:rsidR="00CE168C" w:rsidTr="00CE168C">
        <w:trPr>
          <w:tblHeader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8C" w:rsidRPr="00CE168C" w:rsidRDefault="00CE168C" w:rsidP="00475A85">
            <w:pPr>
              <w:pStyle w:val="a7"/>
              <w:rPr>
                <w:lang w:val="en-US"/>
              </w:rPr>
            </w:pPr>
            <w:proofErr w:type="spellStart"/>
            <w:r>
              <w:rPr>
                <w:lang w:val="en-US"/>
              </w:rPr>
              <w:t>getP</w:t>
            </w:r>
            <w:r>
              <w:t>erson</w:t>
            </w:r>
            <w:r>
              <w:rPr>
                <w:lang w:val="en-US"/>
              </w:rPr>
              <w:t>FromCS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8C" w:rsidRDefault="001A6A46" w:rsidP="00475A85">
            <w:pPr>
              <w:pStyle w:val="a7"/>
            </w:pPr>
            <w:fldSimple w:instr=" REF _Ref28269135 \n \h  \* MERGEFORMAT ">
              <w:r w:rsidR="00CE168C">
                <w:t>А</w:t>
              </w:r>
              <w:r w:rsidR="00CE168C">
                <w:rPr>
                  <w:lang w:val="en-US"/>
                </w:rPr>
                <w:t>3</w:t>
              </w:r>
              <w:r w:rsidR="00CE168C">
                <w:t>.</w:t>
              </w:r>
              <w:r w:rsidR="00811324">
                <w:t>1</w:t>
              </w:r>
            </w:fldSimple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8C" w:rsidRDefault="001A6A46" w:rsidP="00475A85">
            <w:pPr>
              <w:pStyle w:val="a7"/>
            </w:pPr>
            <w:fldSimple w:instr=" REF _Ref529972050 \n \h  \* MERGEFORMAT ">
              <w:fldSimple w:instr=" REF _Ref529972050 \n \h  \* MERGEFORMAT ">
                <w:r w:rsidR="00CE168C">
                  <w:t>А</w:t>
                </w:r>
                <w:r w:rsidR="00DE56F6">
                  <w:rPr>
                    <w:lang w:val="en-US"/>
                  </w:rPr>
                  <w:t>3</w:t>
                </w:r>
                <w:r w:rsidR="00CE168C">
                  <w:t>.</w:t>
                </w:r>
                <w:r w:rsidR="00CE168C">
                  <w:rPr>
                    <w:lang w:val="en-US"/>
                  </w:rPr>
                  <w:t>2</w:t>
                </w:r>
              </w:fldSimple>
            </w:fldSimple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8C" w:rsidRDefault="001A6A46" w:rsidP="00475A85">
            <w:pPr>
              <w:pStyle w:val="a7"/>
            </w:pPr>
            <w:fldSimple w:instr=" REF _Ref28269324 \n \h  \* MERGEFORMAT ">
              <w:r w:rsidR="00CE168C">
                <w:t xml:space="preserve">Б3. </w:t>
              </w:r>
            </w:fldSimple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8C" w:rsidRPr="00517C7B" w:rsidRDefault="00811324" w:rsidP="00475A85">
            <w:pPr>
              <w:pStyle w:val="a7"/>
            </w:pPr>
            <w:r>
              <w:t xml:space="preserve">Получение данных о ЗЛ из </w:t>
            </w:r>
            <w:r w:rsidR="00517C7B">
              <w:t>ФЕРЗЛ</w:t>
            </w:r>
          </w:p>
        </w:tc>
      </w:tr>
      <w:tr w:rsidR="00CE168C" w:rsidTr="00CE168C">
        <w:trPr>
          <w:tblHeader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8C" w:rsidRDefault="00CE168C" w:rsidP="00475A85">
            <w:pPr>
              <w:pStyle w:val="a7"/>
            </w:pPr>
            <w:proofErr w:type="spellStart"/>
            <w:r>
              <w:rPr>
                <w:lang w:val="en-US"/>
              </w:rPr>
              <w:t>findPersonsFrom</w:t>
            </w:r>
            <w:r w:rsidR="00B7131E">
              <w:rPr>
                <w:lang w:val="en-US"/>
              </w:rPr>
              <w:t>CS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8C" w:rsidRDefault="001A6A46" w:rsidP="00475A85">
            <w:pPr>
              <w:pStyle w:val="a7"/>
            </w:pPr>
            <w:r>
              <w:fldChar w:fldCharType="begin"/>
            </w:r>
            <w:r>
              <w:instrText xml:space="preserve"> REF _Ref31961445 \n \h  \* MERGEFORMAT </w:instrText>
            </w:r>
            <w:r>
              <w:fldChar w:fldCharType="separate"/>
            </w:r>
            <w:r w:rsidR="00CE168C">
              <w:t>А</w:t>
            </w:r>
            <w:proofErr w:type="gramStart"/>
            <w:r w:rsidR="00CE168C">
              <w:rPr>
                <w:lang w:val="en-US"/>
              </w:rPr>
              <w:t>4</w:t>
            </w:r>
            <w:proofErr w:type="gramEnd"/>
            <w:r w:rsidR="00CE168C">
              <w:t>.</w:t>
            </w:r>
            <w:r w:rsidR="00811324">
              <w:t>1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8C" w:rsidRDefault="001A6A46" w:rsidP="00475A85">
            <w:pPr>
              <w:pStyle w:val="a7"/>
            </w:pPr>
            <w:r>
              <w:fldChar w:fldCharType="begin"/>
            </w:r>
            <w:r>
              <w:instrText xml:space="preserve"> REF _Ref529972050 \n \h  \* MERGEFORMAT </w:instrText>
            </w:r>
            <w:r>
              <w:fldChar w:fldCharType="separate"/>
            </w:r>
            <w:r w:rsidR="00CE168C">
              <w:t>А</w:t>
            </w:r>
            <w:proofErr w:type="gramStart"/>
            <w:r w:rsidR="00DE56F6">
              <w:rPr>
                <w:lang w:val="en-US"/>
              </w:rPr>
              <w:t>4</w:t>
            </w:r>
            <w:proofErr w:type="gramEnd"/>
            <w:r w:rsidR="00CE168C">
              <w:t>.</w:t>
            </w:r>
            <w:r w:rsidR="00CE168C">
              <w:rPr>
                <w:lang w:val="en-US"/>
              </w:rPr>
              <w:t>2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8C" w:rsidRDefault="001A6A46" w:rsidP="00475A85">
            <w:pPr>
              <w:pStyle w:val="a7"/>
            </w:pPr>
            <w:r>
              <w:fldChar w:fldCharType="begin"/>
            </w:r>
            <w:r>
              <w:instrText xml:space="preserve"> REF _Ref28269328 \n \h  \* MERGEFORMAT </w:instrText>
            </w:r>
            <w:r>
              <w:fldChar w:fldCharType="separate"/>
            </w:r>
            <w:r w:rsidR="00CE168C">
              <w:t>Б</w:t>
            </w:r>
            <w:proofErr w:type="gramStart"/>
            <w:r w:rsidR="00CE168C">
              <w:t>4</w:t>
            </w:r>
            <w:proofErr w:type="gramEnd"/>
            <w:r w:rsidR="00CE168C">
              <w:t xml:space="preserve">. </w:t>
            </w:r>
            <w:r>
              <w:fldChar w:fldCharType="end"/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8C" w:rsidRDefault="00517C7B" w:rsidP="00475A85">
            <w:pPr>
              <w:pStyle w:val="a7"/>
            </w:pPr>
            <w:r>
              <w:t>Поиск</w:t>
            </w:r>
            <w:r w:rsidR="00811324">
              <w:t xml:space="preserve"> ЗЛ </w:t>
            </w:r>
            <w:proofErr w:type="spellStart"/>
            <w:r>
              <w:t>вФЕРЗЛ</w:t>
            </w:r>
            <w:proofErr w:type="spellEnd"/>
          </w:p>
        </w:tc>
      </w:tr>
      <w:tr w:rsidR="00CE168C" w:rsidTr="00CE168C">
        <w:trPr>
          <w:tblHeader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8C" w:rsidRPr="00CE168C" w:rsidRDefault="00CE168C" w:rsidP="00475A85">
            <w:pPr>
              <w:pStyle w:val="a7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sendInsurance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8C" w:rsidRDefault="001A6A46" w:rsidP="00475A85">
            <w:pPr>
              <w:pStyle w:val="a7"/>
            </w:pPr>
            <w:fldSimple w:instr=" REF _Ref28269150 \n \h  \* MERGEFORMAT ">
              <w:r w:rsidR="00CE168C">
                <w:t>А</w:t>
              </w:r>
              <w:r w:rsidR="00CE168C">
                <w:rPr>
                  <w:lang w:val="en-US"/>
                </w:rPr>
                <w:t>5</w:t>
              </w:r>
              <w:r w:rsidR="00CE168C">
                <w:t>.</w:t>
              </w:r>
              <w:r w:rsidR="00811324">
                <w:t>1</w:t>
              </w:r>
            </w:fldSimple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8C" w:rsidRDefault="001A6A46" w:rsidP="00475A85">
            <w:pPr>
              <w:pStyle w:val="a7"/>
            </w:pPr>
            <w:fldSimple w:instr=" REF _Ref28269258 \n \h  \* MERGEFORMAT ">
              <w:fldSimple w:instr=" REF _Ref529972050 \n \h  \* MERGEFORMAT ">
                <w:r w:rsidR="00CE168C">
                  <w:t>А</w:t>
                </w:r>
                <w:r w:rsidR="00DE56F6">
                  <w:rPr>
                    <w:lang w:val="en-US"/>
                  </w:rPr>
                  <w:t>5</w:t>
                </w:r>
                <w:r w:rsidR="00CE168C">
                  <w:t>.</w:t>
                </w:r>
                <w:r w:rsidR="00CE168C">
                  <w:rPr>
                    <w:lang w:val="en-US"/>
                  </w:rPr>
                  <w:t>2</w:t>
                </w:r>
              </w:fldSimple>
            </w:fldSimple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8C" w:rsidRDefault="001A6A46" w:rsidP="00475A85">
            <w:pPr>
              <w:pStyle w:val="a7"/>
            </w:pPr>
            <w:fldSimple w:instr=" REF _Ref28269333 \n \h  \* MERGEFORMAT ">
              <w:r w:rsidR="00CE168C">
                <w:t xml:space="preserve">Б5. </w:t>
              </w:r>
            </w:fldSimple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8C" w:rsidRDefault="00811324" w:rsidP="00475A85">
            <w:pPr>
              <w:pStyle w:val="a7"/>
            </w:pPr>
            <w:r w:rsidRPr="0090001F">
              <w:t>Обновление в РСЕРЗ</w:t>
            </w:r>
            <w:r w:rsidR="0090001F" w:rsidRPr="0090001F">
              <w:t xml:space="preserve"> данных о страховании</w:t>
            </w:r>
            <w:r w:rsidRPr="0090001F">
              <w:t xml:space="preserve">, включая </w:t>
            </w:r>
            <w:r w:rsidR="0090001F" w:rsidRPr="0090001F">
              <w:t>первичное страхование в системе ОМС</w:t>
            </w:r>
          </w:p>
        </w:tc>
      </w:tr>
      <w:tr w:rsidR="00CE168C" w:rsidTr="00CE168C">
        <w:trPr>
          <w:tblHeader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8C" w:rsidRPr="00CE168C" w:rsidRDefault="00CE168C" w:rsidP="00475A85">
            <w:pPr>
              <w:pStyle w:val="a7"/>
              <w:rPr>
                <w:lang w:val="en-US"/>
              </w:rPr>
            </w:pPr>
            <w:proofErr w:type="spellStart"/>
            <w:r>
              <w:rPr>
                <w:lang w:val="en-US"/>
              </w:rPr>
              <w:t>getInsuranceResult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8C" w:rsidRDefault="001A6A46" w:rsidP="00475A85">
            <w:pPr>
              <w:pStyle w:val="a7"/>
            </w:pPr>
            <w:r>
              <w:fldChar w:fldCharType="begin"/>
            </w:r>
            <w:r>
              <w:instrText xml:space="preserve"> REF _Ref28269156 \n \h  \* MERGEFORMAT </w:instrText>
            </w:r>
            <w:r>
              <w:fldChar w:fldCharType="separate"/>
            </w:r>
            <w:r w:rsidR="00CE168C">
              <w:t>А</w:t>
            </w:r>
            <w:proofErr w:type="gramStart"/>
            <w:r w:rsidR="00CE168C">
              <w:rPr>
                <w:lang w:val="en-US"/>
              </w:rPr>
              <w:t>6</w:t>
            </w:r>
            <w:proofErr w:type="gramEnd"/>
            <w:r w:rsidR="00CE168C">
              <w:t>.</w:t>
            </w:r>
            <w:r w:rsidR="00811324">
              <w:t>1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8C" w:rsidRDefault="001A6A46" w:rsidP="00475A85">
            <w:pPr>
              <w:pStyle w:val="a7"/>
            </w:pPr>
            <w:r>
              <w:fldChar w:fldCharType="begin"/>
            </w:r>
            <w:r>
              <w:instrText xml:space="preserve"> REF _Ref529972050 \n \h  \* MERGEFORMAT </w:instrText>
            </w:r>
            <w:r>
              <w:fldChar w:fldCharType="separate"/>
            </w:r>
            <w:r w:rsidR="00CE168C">
              <w:t>А</w:t>
            </w:r>
            <w:proofErr w:type="gramStart"/>
            <w:r w:rsidR="00DE56F6">
              <w:rPr>
                <w:lang w:val="en-US"/>
              </w:rPr>
              <w:t>6</w:t>
            </w:r>
            <w:proofErr w:type="gramEnd"/>
            <w:r w:rsidR="00CE168C">
              <w:t>.</w:t>
            </w:r>
            <w:r w:rsidR="00CE168C">
              <w:rPr>
                <w:lang w:val="en-US"/>
              </w:rPr>
              <w:t>2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8C" w:rsidRDefault="001A6A46" w:rsidP="00475A85">
            <w:pPr>
              <w:pStyle w:val="a7"/>
            </w:pPr>
            <w:r>
              <w:fldChar w:fldCharType="begin"/>
            </w:r>
            <w:r>
              <w:instrText xml:space="preserve"> REF _Ref28269337 \n \h  \* MERGEFORMAT </w:instrText>
            </w:r>
            <w:r>
              <w:fldChar w:fldCharType="separate"/>
            </w:r>
            <w:r w:rsidR="00CE168C">
              <w:t>Б</w:t>
            </w:r>
            <w:proofErr w:type="gramStart"/>
            <w:r w:rsidR="00CE168C">
              <w:t>6</w:t>
            </w:r>
            <w:proofErr w:type="gramEnd"/>
            <w:r w:rsidR="00CE168C">
              <w:t xml:space="preserve">. </w:t>
            </w:r>
            <w:r>
              <w:fldChar w:fldCharType="end"/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8C" w:rsidRDefault="00811324" w:rsidP="00475A85">
            <w:pPr>
              <w:pStyle w:val="a7"/>
            </w:pPr>
            <w:r>
              <w:t xml:space="preserve">Получение результата </w:t>
            </w:r>
            <w:r w:rsidR="0090001F">
              <w:t xml:space="preserve">выполнения метода </w:t>
            </w:r>
            <w:proofErr w:type="spellStart"/>
            <w:r w:rsidR="0090001F" w:rsidRPr="0090001F">
              <w:t>sendInsurance</w:t>
            </w:r>
            <w:proofErr w:type="spellEnd"/>
          </w:p>
        </w:tc>
      </w:tr>
      <w:tr w:rsidR="00CE168C" w:rsidTr="00CE168C">
        <w:trPr>
          <w:tblHeader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8C" w:rsidRPr="00CE168C" w:rsidRDefault="00CE168C" w:rsidP="00475A85">
            <w:pPr>
              <w:pStyle w:val="a7"/>
              <w:rPr>
                <w:lang w:val="en-US"/>
              </w:rPr>
            </w:pPr>
            <w:proofErr w:type="spellStart"/>
            <w:r>
              <w:rPr>
                <w:lang w:val="en-US"/>
              </w:rPr>
              <w:t>get</w:t>
            </w:r>
            <w:r w:rsidRPr="00CE168C">
              <w:rPr>
                <w:lang w:val="en-US"/>
              </w:rPr>
              <w:t>Daily</w:t>
            </w:r>
            <w:r>
              <w:rPr>
                <w:lang w:val="en-US"/>
              </w:rPr>
              <w:t>Changes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8C" w:rsidRDefault="001A6A46" w:rsidP="00475A85">
            <w:pPr>
              <w:pStyle w:val="a7"/>
            </w:pPr>
            <w:r>
              <w:fldChar w:fldCharType="begin"/>
            </w:r>
            <w:r>
              <w:instrText xml:space="preserve"> REF _Ref28269161 \n \h  \* MERGEFORMAT </w:instrText>
            </w:r>
            <w:r>
              <w:fldChar w:fldCharType="separate"/>
            </w:r>
            <w:r w:rsidR="00CE168C">
              <w:t>А</w:t>
            </w:r>
            <w:proofErr w:type="gramStart"/>
            <w:r w:rsidR="00CE168C">
              <w:rPr>
                <w:lang w:val="en-US"/>
              </w:rPr>
              <w:t>7</w:t>
            </w:r>
            <w:proofErr w:type="gramEnd"/>
            <w:r w:rsidR="00CE168C">
              <w:t>.</w:t>
            </w:r>
            <w:r w:rsidR="00811324">
              <w:t>1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8C" w:rsidRDefault="001A6A46" w:rsidP="00475A85">
            <w:pPr>
              <w:pStyle w:val="a7"/>
            </w:pPr>
            <w:fldSimple w:instr=" REF _Ref529972050 \n \h  \* MERGEFORMAT ">
              <w:fldSimple w:instr=" REF _Ref529972050 \n \h  \* MERGEFORMAT ">
                <w:r w:rsidR="00CE168C">
                  <w:t>А</w:t>
                </w:r>
                <w:r w:rsidR="00DE56F6">
                  <w:rPr>
                    <w:lang w:val="en-US"/>
                  </w:rPr>
                  <w:t>7</w:t>
                </w:r>
                <w:r w:rsidR="00CE168C">
                  <w:t>.</w:t>
                </w:r>
                <w:r w:rsidR="00CE168C">
                  <w:rPr>
                    <w:lang w:val="en-US"/>
                  </w:rPr>
                  <w:t>2</w:t>
                </w:r>
              </w:fldSimple>
            </w:fldSimple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8C" w:rsidRDefault="001A6A46" w:rsidP="00475A85">
            <w:pPr>
              <w:pStyle w:val="a7"/>
            </w:pPr>
            <w:r>
              <w:fldChar w:fldCharType="begin"/>
            </w:r>
            <w:r>
              <w:instrText xml:space="preserve"> REF _Ref28269341 \n \h  \* MERGEFORMAT </w:instrText>
            </w:r>
            <w:r>
              <w:fldChar w:fldCharType="separate"/>
            </w:r>
            <w:r w:rsidR="00CE168C">
              <w:t>Б</w:t>
            </w:r>
            <w:proofErr w:type="gramStart"/>
            <w:r w:rsidR="00CE168C">
              <w:t>7</w:t>
            </w:r>
            <w:proofErr w:type="gramEnd"/>
            <w:r w:rsidR="00CE168C">
              <w:t xml:space="preserve">. </w:t>
            </w:r>
            <w:r>
              <w:fldChar w:fldCharType="end"/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8C" w:rsidRPr="00811324" w:rsidRDefault="00811324" w:rsidP="00475A85">
            <w:pPr>
              <w:pStyle w:val="a7"/>
            </w:pPr>
            <w:r>
              <w:t>Получение суточных изменений</w:t>
            </w:r>
            <w:r w:rsidR="00A50F75">
              <w:t xml:space="preserve">, </w:t>
            </w:r>
            <w:proofErr w:type="spellStart"/>
            <w:r w:rsidR="00A50F75">
              <w:t>произошедшихв</w:t>
            </w:r>
            <w:proofErr w:type="spellEnd"/>
            <w:r w:rsidR="00A50F75">
              <w:t xml:space="preserve"> </w:t>
            </w:r>
            <w:r>
              <w:t>РС</w:t>
            </w:r>
            <w:r w:rsidR="00A50F75">
              <w:t>ЕРЗ</w:t>
            </w:r>
          </w:p>
        </w:tc>
      </w:tr>
      <w:tr w:rsidR="00CE168C" w:rsidTr="00CE168C">
        <w:trPr>
          <w:tblHeader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8C" w:rsidRDefault="00CE168C" w:rsidP="00475A85">
            <w:pPr>
              <w:pStyle w:val="a7"/>
            </w:pPr>
            <w:bookmarkStart w:id="24" w:name="_Toc32387374"/>
            <w:bookmarkStart w:id="25" w:name="_Ref6323132"/>
            <w:bookmarkStart w:id="26" w:name="_Ref6323126"/>
            <w:bookmarkStart w:id="27" w:name="_Ref6323111"/>
            <w:proofErr w:type="spellStart"/>
            <w:r>
              <w:t>get</w:t>
            </w:r>
            <w:proofErr w:type="spellEnd"/>
            <w:r>
              <w:rPr>
                <w:lang w:val="en-US"/>
              </w:rPr>
              <w:t>Data</w:t>
            </w:r>
            <w:proofErr w:type="spellStart"/>
            <w:r w:rsidRPr="00517C7B">
              <w:rPr>
                <w:rStyle w:val="10"/>
                <w:b w:val="0"/>
                <w:bCs/>
              </w:rPr>
              <w:t>S</w:t>
            </w:r>
            <w:r>
              <w:rPr>
                <w:rStyle w:val="rynqvb"/>
              </w:rPr>
              <w:t>lice</w:t>
            </w:r>
            <w:bookmarkEnd w:id="24"/>
            <w:bookmarkEnd w:id="25"/>
            <w:bookmarkEnd w:id="26"/>
            <w:bookmarkEnd w:id="27"/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8C" w:rsidRDefault="001A6A46" w:rsidP="00475A85">
            <w:pPr>
              <w:pStyle w:val="a7"/>
            </w:pPr>
            <w:fldSimple w:instr=" REF _Ref28269168 \n \h  \* MERGEFORMAT ">
              <w:r w:rsidR="00CE168C">
                <w:t>А</w:t>
              </w:r>
              <w:r w:rsidR="00CE168C">
                <w:rPr>
                  <w:lang w:val="en-US"/>
                </w:rPr>
                <w:t>8</w:t>
              </w:r>
              <w:r w:rsidR="00CE168C">
                <w:t>.</w:t>
              </w:r>
              <w:r w:rsidR="00811324">
                <w:t>1</w:t>
              </w:r>
            </w:fldSimple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8C" w:rsidRDefault="001A6A46" w:rsidP="00475A85">
            <w:pPr>
              <w:pStyle w:val="a7"/>
            </w:pPr>
            <w:fldSimple w:instr=" REF _Ref28269300 \n \h  \* MERGEFORMAT ">
              <w:fldSimple w:instr=" REF _Ref529972050 \n \h  \* MERGEFORMAT ">
                <w:r w:rsidR="00CE168C">
                  <w:t>А</w:t>
                </w:r>
                <w:r w:rsidR="00DE56F6">
                  <w:rPr>
                    <w:lang w:val="en-US"/>
                  </w:rPr>
                  <w:t>8</w:t>
                </w:r>
                <w:r w:rsidR="00CE168C">
                  <w:t>.</w:t>
                </w:r>
                <w:r w:rsidR="00CE168C">
                  <w:rPr>
                    <w:lang w:val="en-US"/>
                  </w:rPr>
                  <w:t>2</w:t>
                </w:r>
              </w:fldSimple>
            </w:fldSimple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8C" w:rsidRDefault="001A6A46" w:rsidP="00475A85">
            <w:pPr>
              <w:pStyle w:val="a7"/>
            </w:pPr>
            <w:fldSimple w:instr=" REF _Ref28269351 \n \h  \* MERGEFORMAT ">
              <w:r w:rsidR="00CE168C">
                <w:t>Б</w:t>
              </w:r>
              <w:r w:rsidR="00DE56F6">
                <w:rPr>
                  <w:lang w:val="en-US"/>
                </w:rPr>
                <w:t>8</w:t>
              </w:r>
              <w:r w:rsidR="00CE168C">
                <w:t xml:space="preserve">. </w:t>
              </w:r>
            </w:fldSimple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8C" w:rsidRPr="00811324" w:rsidRDefault="00811324" w:rsidP="00475A85">
            <w:pPr>
              <w:pStyle w:val="a7"/>
            </w:pPr>
            <w:r>
              <w:t>Получение среза данных о ЗЛ из РС</w:t>
            </w:r>
            <w:r w:rsidR="00A50F75">
              <w:t>ЕРЗ</w:t>
            </w:r>
            <w:r>
              <w:t xml:space="preserve"> на 1-ое число месяца</w:t>
            </w:r>
          </w:p>
        </w:tc>
      </w:tr>
    </w:tbl>
    <w:p w:rsidR="00CE168C" w:rsidRPr="00CE168C" w:rsidRDefault="00CE168C" w:rsidP="00CE168C"/>
    <w:p w:rsidR="00632C60" w:rsidRDefault="00DE56F6" w:rsidP="00632C60">
      <w:pPr>
        <w:pStyle w:val="1"/>
        <w:numPr>
          <w:ilvl w:val="0"/>
          <w:numId w:val="1"/>
        </w:numPr>
        <w:spacing w:before="160" w:line="360" w:lineRule="auto"/>
        <w:rPr>
          <w:rFonts w:eastAsia="Droid Sans Fallback" w:cs="Times New Roman"/>
          <w:sz w:val="24"/>
          <w:szCs w:val="24"/>
        </w:rPr>
      </w:pPr>
      <w:r>
        <w:br w:type="page"/>
      </w:r>
      <w:bookmarkStart w:id="28" w:name="_Toc136436557"/>
      <w:r w:rsidR="00632C60">
        <w:rPr>
          <w:rFonts w:eastAsia="Droid Sans Fallback" w:cs="Times New Roman"/>
          <w:sz w:val="24"/>
          <w:szCs w:val="24"/>
        </w:rPr>
        <w:lastRenderedPageBreak/>
        <w:t>СЕРВИС МО</w:t>
      </w:r>
      <w:bookmarkEnd w:id="28"/>
    </w:p>
    <w:p w:rsidR="00632C60" w:rsidRPr="00CE168C" w:rsidRDefault="00632C60" w:rsidP="00632C60">
      <w:r w:rsidRPr="00CE168C">
        <w:rPr>
          <w:i/>
        </w:rPr>
        <w:t>Адрес сервиса</w:t>
      </w:r>
      <w:r w:rsidRPr="00CE168C">
        <w:t xml:space="preserve">: </w:t>
      </w:r>
      <w:r w:rsidRPr="00CE168C">
        <w:rPr>
          <w:lang w:val="en-US"/>
        </w:rPr>
        <w:t>http</w:t>
      </w:r>
      <w:r w:rsidRPr="00CE168C">
        <w:t>://&lt;Сервер&gt;:8080/</w:t>
      </w:r>
      <w:proofErr w:type="spellStart"/>
      <w:r w:rsidRPr="00CE168C">
        <w:rPr>
          <w:lang w:val="en-US"/>
        </w:rPr>
        <w:t>erl</w:t>
      </w:r>
      <w:proofErr w:type="spellEnd"/>
      <w:r w:rsidRPr="00CE168C">
        <w:t>/</w:t>
      </w:r>
      <w:r w:rsidRPr="00CE168C">
        <w:rPr>
          <w:lang w:val="en-US"/>
        </w:rPr>
        <w:t>mo</w:t>
      </w:r>
    </w:p>
    <w:p w:rsidR="00632C60" w:rsidRPr="00CE168C" w:rsidRDefault="00632C60" w:rsidP="00632C60">
      <w:pPr>
        <w:rPr>
          <w:lang w:val="en-US"/>
        </w:rPr>
      </w:pPr>
      <w:r w:rsidRPr="00CE168C">
        <w:rPr>
          <w:i/>
          <w:lang w:val="en-US"/>
        </w:rPr>
        <w:t>WSDL</w:t>
      </w:r>
      <w:r w:rsidRPr="00CE168C">
        <w:rPr>
          <w:lang w:val="en-US"/>
        </w:rPr>
        <w:t xml:space="preserve">: </w:t>
      </w:r>
      <w:r w:rsidRPr="00CE168C">
        <w:rPr>
          <w:rStyle w:val="a6"/>
          <w:rFonts w:eastAsia="Times New Roman" w:cs="Times New Roman"/>
          <w:bCs/>
          <w:lang w:val="en-US"/>
        </w:rPr>
        <w:t>http://&lt;</w:t>
      </w:r>
      <w:r w:rsidRPr="00CE168C">
        <w:rPr>
          <w:rStyle w:val="a6"/>
          <w:rFonts w:eastAsia="Times New Roman" w:cs="Times New Roman"/>
          <w:bCs/>
        </w:rPr>
        <w:t>Сервер</w:t>
      </w:r>
      <w:r w:rsidRPr="00CE168C">
        <w:rPr>
          <w:rStyle w:val="a6"/>
          <w:rFonts w:eastAsia="Times New Roman" w:cs="Times New Roman"/>
          <w:bCs/>
          <w:lang w:val="en-US"/>
        </w:rPr>
        <w:t>&gt;:8080/</w:t>
      </w:r>
      <w:proofErr w:type="spellStart"/>
      <w:r w:rsidRPr="00CE168C">
        <w:rPr>
          <w:rStyle w:val="a6"/>
          <w:rFonts w:eastAsia="Times New Roman" w:cs="Times New Roman"/>
          <w:bCs/>
          <w:lang w:val="en-US"/>
        </w:rPr>
        <w:t>erl</w:t>
      </w:r>
      <w:proofErr w:type="spellEnd"/>
      <w:r w:rsidRPr="00CE168C">
        <w:rPr>
          <w:rStyle w:val="a6"/>
          <w:rFonts w:eastAsia="Times New Roman" w:cs="Times New Roman"/>
          <w:bCs/>
          <w:lang w:val="en-US"/>
        </w:rPr>
        <w:t>/</w:t>
      </w:r>
      <w:proofErr w:type="spellStart"/>
      <w:r w:rsidRPr="00CE168C">
        <w:rPr>
          <w:rStyle w:val="a6"/>
          <w:rFonts w:eastAsia="Times New Roman" w:cs="Times New Roman"/>
          <w:bCs/>
          <w:lang w:val="en-US"/>
        </w:rPr>
        <w:t>mo?wsdl</w:t>
      </w:r>
      <w:proofErr w:type="spellEnd"/>
    </w:p>
    <w:p w:rsidR="00632C60" w:rsidRPr="00CE168C" w:rsidRDefault="00632C60" w:rsidP="00806D6C">
      <w:pPr>
        <w:rPr>
          <w:i/>
          <w:iCs/>
        </w:rPr>
      </w:pPr>
      <w:r w:rsidRPr="00CE168C">
        <w:rPr>
          <w:i/>
          <w:iCs/>
        </w:rPr>
        <w:t>Участники, имеющие доступ к сервису</w:t>
      </w:r>
      <w:r w:rsidRPr="00CE168C">
        <w:rPr>
          <w:iCs/>
        </w:rPr>
        <w:t>: медицинские организации, входящие в систему ОМС.</w:t>
      </w:r>
    </w:p>
    <w:p w:rsidR="00632C60" w:rsidRPr="00CE168C" w:rsidRDefault="00632C60" w:rsidP="00632C60">
      <w:r w:rsidRPr="00CE168C">
        <w:rPr>
          <w:i/>
        </w:rPr>
        <w:t>Таблица 1</w:t>
      </w:r>
      <w:r w:rsidRPr="00CE168C">
        <w:t xml:space="preserve">. </w:t>
      </w:r>
      <w:r w:rsidR="0090001F">
        <w:t>Методы</w:t>
      </w:r>
      <w:r w:rsidRPr="00CE168C">
        <w:t xml:space="preserve"> сервиса МО</w:t>
      </w:r>
    </w:p>
    <w:tbl>
      <w:tblPr>
        <w:tblStyle w:val="a9"/>
        <w:tblW w:w="9678" w:type="dxa"/>
        <w:tblLayout w:type="fixed"/>
        <w:tblLook w:val="0020"/>
      </w:tblPr>
      <w:tblGrid>
        <w:gridCol w:w="2122"/>
        <w:gridCol w:w="850"/>
        <w:gridCol w:w="992"/>
        <w:gridCol w:w="993"/>
        <w:gridCol w:w="4721"/>
      </w:tblGrid>
      <w:tr w:rsidR="00632C60" w:rsidTr="00982F4E">
        <w:trPr>
          <w:tblHeader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0" w:rsidRDefault="00632C60" w:rsidP="00982F4E">
            <w:pPr>
              <w:suppressLineNumbers/>
              <w:suppressAutoHyphens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Наименование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0" w:rsidRDefault="00632C60" w:rsidP="00982F4E">
            <w:pPr>
              <w:suppressLineNumbers/>
              <w:suppressAutoHyphens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Входные параметры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0" w:rsidRDefault="00632C60" w:rsidP="00982F4E">
            <w:pPr>
              <w:suppressLineNumbers/>
              <w:suppressAutoHyphens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Параметры ответа на запрос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0" w:rsidRDefault="00632C60" w:rsidP="00982F4E">
            <w:pPr>
              <w:suppressLineNumbers/>
              <w:suppressAutoHyphens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Примеры запроса и ответа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0" w:rsidRDefault="00632C60" w:rsidP="00982F4E">
            <w:pPr>
              <w:suppressLineNumbers/>
              <w:suppressAutoHyphens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Описание функции</w:t>
            </w:r>
          </w:p>
        </w:tc>
      </w:tr>
      <w:tr w:rsidR="00A50F75" w:rsidTr="00982F4E">
        <w:trPr>
          <w:tblHeader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75" w:rsidRPr="00CE168C" w:rsidRDefault="00A50F75" w:rsidP="00A50F75">
            <w:pPr>
              <w:pStyle w:val="a7"/>
              <w:rPr>
                <w:b/>
                <w:lang w:val="en-US"/>
              </w:rPr>
            </w:pPr>
            <w:proofErr w:type="spellStart"/>
            <w:r>
              <w:rPr>
                <w:lang w:val="en-US"/>
              </w:rPr>
              <w:t>getP</w:t>
            </w:r>
            <w:r>
              <w:t>erson</w:t>
            </w:r>
            <w:r>
              <w:rPr>
                <w:lang w:val="en-US"/>
              </w:rPr>
              <w:t>FromRS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75" w:rsidRDefault="001A6A46" w:rsidP="00A50F75">
            <w:pPr>
              <w:pStyle w:val="a7"/>
            </w:pPr>
            <w:r>
              <w:fldChar w:fldCharType="begin"/>
            </w:r>
            <w:r>
              <w:instrText xml:space="preserve">REF __RefHeading___Toc18873_3097367651 \n \h \* MERGEFORMAT </w:instrText>
            </w:r>
            <w:r>
              <w:fldChar w:fldCharType="separate"/>
            </w:r>
            <w:r w:rsidR="00A50F75">
              <w:t>А</w:t>
            </w:r>
            <w:proofErr w:type="gramStart"/>
            <w:r w:rsidR="00A50F75">
              <w:rPr>
                <w:lang w:val="en-US"/>
              </w:rPr>
              <w:t>1</w:t>
            </w:r>
            <w:proofErr w:type="gramEnd"/>
            <w:r w:rsidR="00A50F75">
              <w:t>.</w:t>
            </w:r>
            <w:r w:rsidR="00A50F75">
              <w:rPr>
                <w:lang w:val="en-US"/>
              </w:rPr>
              <w:t>1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75" w:rsidRDefault="001A6A46" w:rsidP="00A50F75">
            <w:pPr>
              <w:pStyle w:val="a7"/>
            </w:pPr>
            <w:r>
              <w:fldChar w:fldCharType="begin"/>
            </w:r>
            <w:r>
              <w:instrText xml:space="preserve"> REF _Ref529972050 \n \h  \* MERGEFORMAT </w:instrText>
            </w:r>
            <w:r>
              <w:fldChar w:fldCharType="separate"/>
            </w:r>
            <w:r w:rsidR="00A50F75">
              <w:t>А</w:t>
            </w:r>
            <w:proofErr w:type="gramStart"/>
            <w:r w:rsidR="00A50F75">
              <w:t>1</w:t>
            </w:r>
            <w:proofErr w:type="gramEnd"/>
            <w:r w:rsidR="00A50F75">
              <w:t>.</w:t>
            </w:r>
            <w:r w:rsidR="00A50F75">
              <w:rPr>
                <w:lang w:val="en-US"/>
              </w:rPr>
              <w:t>2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75" w:rsidRDefault="001A6A46" w:rsidP="00A50F75">
            <w:pPr>
              <w:pStyle w:val="a7"/>
            </w:pPr>
            <w:r>
              <w:fldChar w:fldCharType="begin"/>
            </w:r>
            <w:r>
              <w:instrText xml:space="preserve"> REF _Ref500493322 \n \h  \* MERGEFORMAT </w:instrText>
            </w:r>
            <w:r>
              <w:fldChar w:fldCharType="separate"/>
            </w:r>
            <w:r w:rsidR="00A50F75">
              <w:t>Б</w:t>
            </w:r>
            <w:proofErr w:type="gramStart"/>
            <w:r w:rsidR="00A50F75">
              <w:t>1</w:t>
            </w:r>
            <w:proofErr w:type="gramEnd"/>
            <w:r w:rsidR="00A50F75">
              <w:t xml:space="preserve">. </w:t>
            </w:r>
            <w:r>
              <w:fldChar w:fldCharType="end"/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75" w:rsidRDefault="00A50F75" w:rsidP="00A50F75">
            <w:pPr>
              <w:pStyle w:val="a7"/>
            </w:pPr>
            <w:r>
              <w:t>Получение данных о ЗЛ из РСЕРЗ</w:t>
            </w:r>
          </w:p>
        </w:tc>
      </w:tr>
      <w:tr w:rsidR="00A50F75" w:rsidTr="00982F4E">
        <w:trPr>
          <w:tblHeader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75" w:rsidRPr="00B7131E" w:rsidRDefault="00A50F75" w:rsidP="00A50F75">
            <w:pPr>
              <w:pStyle w:val="a7"/>
              <w:rPr>
                <w:lang w:val="en-US"/>
              </w:rPr>
            </w:pPr>
            <w:proofErr w:type="spellStart"/>
            <w:r>
              <w:rPr>
                <w:lang w:val="en-US"/>
              </w:rPr>
              <w:t>findPersonsFromRS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75" w:rsidRDefault="001A6A46" w:rsidP="00A50F75">
            <w:pPr>
              <w:pStyle w:val="a7"/>
            </w:pPr>
            <w:r>
              <w:fldChar w:fldCharType="begin"/>
            </w:r>
            <w:r>
              <w:instrText xml:space="preserve"> REF _Ref28269107 \n \h  \* MERGEFORMAT </w:instrText>
            </w:r>
            <w:r>
              <w:fldChar w:fldCharType="separate"/>
            </w:r>
            <w:r w:rsidR="00A50F75">
              <w:t>А</w:t>
            </w:r>
            <w:proofErr w:type="gramStart"/>
            <w:r w:rsidR="00A50F75">
              <w:rPr>
                <w:lang w:val="en-US"/>
              </w:rPr>
              <w:t>2</w:t>
            </w:r>
            <w:proofErr w:type="gramEnd"/>
            <w:r w:rsidR="00A50F75">
              <w:t xml:space="preserve">.1 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75" w:rsidRDefault="001A6A46" w:rsidP="00A50F75">
            <w:pPr>
              <w:pStyle w:val="a7"/>
            </w:pPr>
            <w:r>
              <w:fldChar w:fldCharType="begin"/>
            </w:r>
            <w:r>
              <w:instrText xml:space="preserve"> REF _Ref529972050 \n \h  \* MERGEFORMAT </w:instrText>
            </w:r>
            <w:r>
              <w:fldChar w:fldCharType="separate"/>
            </w:r>
            <w:r w:rsidR="00A50F75">
              <w:t>А</w:t>
            </w:r>
            <w:proofErr w:type="gramStart"/>
            <w:r w:rsidR="00A50F75">
              <w:rPr>
                <w:lang w:val="en-US"/>
              </w:rPr>
              <w:t>2</w:t>
            </w:r>
            <w:proofErr w:type="gramEnd"/>
            <w:r w:rsidR="00A50F75">
              <w:t>.</w:t>
            </w:r>
            <w:r w:rsidR="00A50F75">
              <w:rPr>
                <w:lang w:val="en-US"/>
              </w:rPr>
              <w:t>2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75" w:rsidRDefault="001A6A46" w:rsidP="00A50F75">
            <w:pPr>
              <w:pStyle w:val="a7"/>
            </w:pPr>
            <w:r>
              <w:fldChar w:fldCharType="begin"/>
            </w:r>
            <w:r>
              <w:instrText xml:space="preserve"> REF _Ref28269319 \n \h  \* MERGEFORMAT </w:instrText>
            </w:r>
            <w:r>
              <w:fldChar w:fldCharType="separate"/>
            </w:r>
            <w:r w:rsidR="00A50F75">
              <w:t>Б</w:t>
            </w:r>
            <w:proofErr w:type="gramStart"/>
            <w:r w:rsidR="00A50F75">
              <w:t>2</w:t>
            </w:r>
            <w:proofErr w:type="gramEnd"/>
            <w:r w:rsidR="00A50F75">
              <w:t xml:space="preserve">. </w:t>
            </w:r>
            <w:r>
              <w:fldChar w:fldCharType="end"/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75" w:rsidRDefault="00A50F75" w:rsidP="00A50F75">
            <w:pPr>
              <w:pStyle w:val="a7"/>
            </w:pPr>
            <w:r>
              <w:t>Поиск ЗЛ в РСЕРЗ</w:t>
            </w:r>
          </w:p>
        </w:tc>
      </w:tr>
      <w:tr w:rsidR="00A50F75" w:rsidTr="00982F4E">
        <w:trPr>
          <w:tblHeader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75" w:rsidRPr="00CE168C" w:rsidRDefault="00A50F75" w:rsidP="00A50F75">
            <w:pPr>
              <w:pStyle w:val="a7"/>
              <w:rPr>
                <w:lang w:val="en-US"/>
              </w:rPr>
            </w:pPr>
            <w:proofErr w:type="spellStart"/>
            <w:r>
              <w:rPr>
                <w:lang w:val="en-US"/>
              </w:rPr>
              <w:t>getP</w:t>
            </w:r>
            <w:r>
              <w:t>erson</w:t>
            </w:r>
            <w:r>
              <w:rPr>
                <w:lang w:val="en-US"/>
              </w:rPr>
              <w:t>FromCS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75" w:rsidRDefault="001A6A46" w:rsidP="00A50F75">
            <w:pPr>
              <w:pStyle w:val="a7"/>
            </w:pPr>
            <w:fldSimple w:instr=" REF _Ref28269135 \n \h  \* MERGEFORMAT ">
              <w:r w:rsidR="00A50F75">
                <w:t>А</w:t>
              </w:r>
              <w:r w:rsidR="00A50F75">
                <w:rPr>
                  <w:lang w:val="en-US"/>
                </w:rPr>
                <w:t>3</w:t>
              </w:r>
              <w:r w:rsidR="00A50F75">
                <w:t xml:space="preserve">.1 </w:t>
              </w:r>
            </w:fldSimple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75" w:rsidRDefault="001A6A46" w:rsidP="00A50F75">
            <w:pPr>
              <w:pStyle w:val="a7"/>
            </w:pPr>
            <w:fldSimple w:instr=" REF _Ref529972050 \n \h  \* MERGEFORMAT ">
              <w:fldSimple w:instr=" REF _Ref529972050 \n \h  \* MERGEFORMAT ">
                <w:r w:rsidR="00A50F75">
                  <w:t>А</w:t>
                </w:r>
                <w:r w:rsidR="00A50F75">
                  <w:rPr>
                    <w:lang w:val="en-US"/>
                  </w:rPr>
                  <w:t>3</w:t>
                </w:r>
                <w:r w:rsidR="00A50F75">
                  <w:t>.</w:t>
                </w:r>
                <w:r w:rsidR="00A50F75">
                  <w:rPr>
                    <w:lang w:val="en-US"/>
                  </w:rPr>
                  <w:t>2</w:t>
                </w:r>
              </w:fldSimple>
            </w:fldSimple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75" w:rsidRDefault="001A6A46" w:rsidP="00A50F75">
            <w:pPr>
              <w:pStyle w:val="a7"/>
            </w:pPr>
            <w:fldSimple w:instr=" REF _Ref28269324 \n \h  \* MERGEFORMAT ">
              <w:r w:rsidR="00A50F75">
                <w:t xml:space="preserve">Б3. </w:t>
              </w:r>
            </w:fldSimple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75" w:rsidRDefault="00A50F75" w:rsidP="00A50F75">
            <w:pPr>
              <w:pStyle w:val="a7"/>
            </w:pPr>
            <w:r>
              <w:t>Получение данных о ЗЛ из ФЕРЗЛ</w:t>
            </w:r>
          </w:p>
        </w:tc>
      </w:tr>
      <w:tr w:rsidR="00A50F75" w:rsidTr="00982F4E">
        <w:trPr>
          <w:tblHeader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75" w:rsidRDefault="00A50F75" w:rsidP="00A50F75">
            <w:pPr>
              <w:pStyle w:val="a7"/>
            </w:pPr>
            <w:proofErr w:type="spellStart"/>
            <w:r>
              <w:rPr>
                <w:lang w:val="en-US"/>
              </w:rPr>
              <w:t>findPersonsFromCS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75" w:rsidRDefault="001A6A46" w:rsidP="00A50F75">
            <w:pPr>
              <w:pStyle w:val="a7"/>
            </w:pPr>
            <w:r>
              <w:fldChar w:fldCharType="begin"/>
            </w:r>
            <w:r>
              <w:instrText xml:space="preserve"> REF _Ref31961445 \n \h  \* MERGEFORMAT </w:instrText>
            </w:r>
            <w:r>
              <w:fldChar w:fldCharType="separate"/>
            </w:r>
            <w:r w:rsidR="00A50F75">
              <w:t>А</w:t>
            </w:r>
            <w:proofErr w:type="gramStart"/>
            <w:r w:rsidR="00A50F75">
              <w:rPr>
                <w:lang w:val="en-US"/>
              </w:rPr>
              <w:t>4</w:t>
            </w:r>
            <w:proofErr w:type="gramEnd"/>
            <w:r w:rsidR="00A50F75">
              <w:t xml:space="preserve">.1 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75" w:rsidRDefault="001A6A46" w:rsidP="00A50F75">
            <w:pPr>
              <w:pStyle w:val="a7"/>
            </w:pPr>
            <w:r>
              <w:fldChar w:fldCharType="begin"/>
            </w:r>
            <w:r>
              <w:instrText xml:space="preserve"> REF _Ref529972050 \n \h  \* MERGEFORMAT </w:instrText>
            </w:r>
            <w:r>
              <w:fldChar w:fldCharType="separate"/>
            </w:r>
            <w:r w:rsidR="00A50F75">
              <w:t>А</w:t>
            </w:r>
            <w:proofErr w:type="gramStart"/>
            <w:r w:rsidR="00A50F75">
              <w:rPr>
                <w:lang w:val="en-US"/>
              </w:rPr>
              <w:t>4</w:t>
            </w:r>
            <w:proofErr w:type="gramEnd"/>
            <w:r w:rsidR="00A50F75">
              <w:t>.</w:t>
            </w:r>
            <w:r w:rsidR="00A50F75">
              <w:rPr>
                <w:lang w:val="en-US"/>
              </w:rPr>
              <w:t>2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75" w:rsidRDefault="001A6A46" w:rsidP="00A50F75">
            <w:pPr>
              <w:pStyle w:val="a7"/>
            </w:pPr>
            <w:r>
              <w:fldChar w:fldCharType="begin"/>
            </w:r>
            <w:r>
              <w:instrText xml:space="preserve"> REF _Ref28269328 \n \h  \* MERGEFORMAT </w:instrText>
            </w:r>
            <w:r>
              <w:fldChar w:fldCharType="separate"/>
            </w:r>
            <w:r w:rsidR="00A50F75">
              <w:t>Б</w:t>
            </w:r>
            <w:proofErr w:type="gramStart"/>
            <w:r w:rsidR="00A50F75">
              <w:t>4</w:t>
            </w:r>
            <w:proofErr w:type="gramEnd"/>
            <w:r w:rsidR="00A50F75">
              <w:t xml:space="preserve">. </w:t>
            </w:r>
            <w:r>
              <w:fldChar w:fldCharType="end"/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75" w:rsidRDefault="00A50F75" w:rsidP="00A50F75">
            <w:pPr>
              <w:pStyle w:val="a7"/>
            </w:pPr>
            <w:r>
              <w:t>Поиск ЗЛ в ФЕРЗЛ</w:t>
            </w:r>
          </w:p>
        </w:tc>
      </w:tr>
      <w:tr w:rsidR="00632C60" w:rsidTr="00982F4E">
        <w:trPr>
          <w:tblHeader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0" w:rsidRPr="00B60815" w:rsidRDefault="00632C60" w:rsidP="00475A85">
            <w:pPr>
              <w:pStyle w:val="a7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send</w:t>
            </w:r>
            <w:r w:rsidR="00B60815">
              <w:rPr>
                <w:lang w:val="en-US"/>
              </w:rPr>
              <w:t>Attachment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0" w:rsidRDefault="001A6A46" w:rsidP="00475A85">
            <w:pPr>
              <w:pStyle w:val="a7"/>
            </w:pPr>
            <w:r>
              <w:fldChar w:fldCharType="begin"/>
            </w:r>
            <w:r>
              <w:instrText xml:space="preserve"> REF _Ref28269150 \n \h  \* MERGEFORMAT </w:instrText>
            </w:r>
            <w:r>
              <w:fldChar w:fldCharType="separate"/>
            </w:r>
            <w:r w:rsidR="00632C60">
              <w:t>А</w:t>
            </w:r>
            <w:proofErr w:type="gramStart"/>
            <w:r w:rsidR="00B60815">
              <w:rPr>
                <w:lang w:val="en-US"/>
              </w:rPr>
              <w:t>9</w:t>
            </w:r>
            <w:proofErr w:type="gramEnd"/>
            <w:r w:rsidR="00632C60">
              <w:t xml:space="preserve">.1 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0" w:rsidRDefault="001A6A46" w:rsidP="00475A85">
            <w:pPr>
              <w:pStyle w:val="a7"/>
            </w:pPr>
            <w:fldSimple w:instr=" REF _Ref28269258 \n \h  \* MERGEFORMAT ">
              <w:fldSimple w:instr=" REF _Ref529972050 \n \h  \* MERGEFORMAT ">
                <w:r w:rsidR="00632C60">
                  <w:t>А</w:t>
                </w:r>
                <w:r w:rsidR="00B60815">
                  <w:rPr>
                    <w:lang w:val="en-US"/>
                  </w:rPr>
                  <w:t>9</w:t>
                </w:r>
                <w:r w:rsidR="00632C60">
                  <w:t>.</w:t>
                </w:r>
                <w:r w:rsidR="00632C60">
                  <w:rPr>
                    <w:lang w:val="en-US"/>
                  </w:rPr>
                  <w:t>2</w:t>
                </w:r>
              </w:fldSimple>
            </w:fldSimple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0" w:rsidRDefault="001A6A46" w:rsidP="00475A85">
            <w:pPr>
              <w:pStyle w:val="a7"/>
            </w:pPr>
            <w:r>
              <w:fldChar w:fldCharType="begin"/>
            </w:r>
            <w:r>
              <w:instrText xml:space="preserve"> REF _Ref28269333 \n \h  \* MERGEFORMAT </w:instrText>
            </w:r>
            <w:r>
              <w:fldChar w:fldCharType="separate"/>
            </w:r>
            <w:r w:rsidR="00632C60">
              <w:t>Б</w:t>
            </w:r>
            <w:proofErr w:type="gramStart"/>
            <w:r w:rsidR="00B60815">
              <w:rPr>
                <w:lang w:val="en-US"/>
              </w:rPr>
              <w:t>9</w:t>
            </w:r>
            <w:proofErr w:type="gramEnd"/>
            <w:r w:rsidR="00632C60">
              <w:t xml:space="preserve">. </w:t>
            </w:r>
            <w:r>
              <w:fldChar w:fldCharType="end"/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0" w:rsidRDefault="00632C60" w:rsidP="00475A85">
            <w:pPr>
              <w:pStyle w:val="a7"/>
            </w:pPr>
            <w:r w:rsidRPr="0090001F">
              <w:t xml:space="preserve">Обновление </w:t>
            </w:r>
            <w:r w:rsidR="00A50F75" w:rsidRPr="0090001F">
              <w:t xml:space="preserve">в РСЕРЗ </w:t>
            </w:r>
            <w:r w:rsidRPr="0090001F">
              <w:t>данных о</w:t>
            </w:r>
            <w:r w:rsidR="00B60815" w:rsidRPr="0090001F">
              <w:t xml:space="preserve"> прикреплении</w:t>
            </w:r>
            <w:r w:rsidRPr="0090001F">
              <w:t xml:space="preserve"> ЗЛ </w:t>
            </w:r>
            <w:r w:rsidR="00A50F75" w:rsidRPr="0090001F">
              <w:t xml:space="preserve">к медицинским организациям </w:t>
            </w:r>
          </w:p>
        </w:tc>
      </w:tr>
      <w:tr w:rsidR="00632C60" w:rsidTr="00982F4E">
        <w:trPr>
          <w:tblHeader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0" w:rsidRPr="00CE168C" w:rsidRDefault="00632C60" w:rsidP="00475A85">
            <w:pPr>
              <w:pStyle w:val="a7"/>
              <w:rPr>
                <w:lang w:val="en-US"/>
              </w:rPr>
            </w:pPr>
            <w:proofErr w:type="spellStart"/>
            <w:r>
              <w:rPr>
                <w:lang w:val="en-US"/>
              </w:rPr>
              <w:t>get</w:t>
            </w:r>
            <w:r w:rsidR="00B60815">
              <w:rPr>
                <w:lang w:val="en-US"/>
              </w:rPr>
              <w:t>Attachment</w:t>
            </w:r>
            <w:r>
              <w:rPr>
                <w:lang w:val="en-US"/>
              </w:rPr>
              <w:t>Result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0" w:rsidRDefault="001A6A46" w:rsidP="00475A85">
            <w:pPr>
              <w:pStyle w:val="a7"/>
            </w:pPr>
            <w:fldSimple w:instr=" REF _Ref28269156 \n \h  \* MERGEFORMAT ">
              <w:r w:rsidR="00632C60">
                <w:t>А</w:t>
              </w:r>
              <w:r w:rsidR="00B60815">
                <w:rPr>
                  <w:lang w:val="en-US"/>
                </w:rPr>
                <w:t>10</w:t>
              </w:r>
              <w:r w:rsidR="00632C60">
                <w:t xml:space="preserve">.1 </w:t>
              </w:r>
            </w:fldSimple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0" w:rsidRDefault="001A6A46" w:rsidP="00475A85">
            <w:pPr>
              <w:pStyle w:val="a7"/>
            </w:pPr>
            <w:fldSimple w:instr=" REF _Ref529972050 \n \h  \* MERGEFORMAT ">
              <w:r w:rsidR="00632C60">
                <w:t>А</w:t>
              </w:r>
              <w:r w:rsidR="00B60815">
                <w:rPr>
                  <w:lang w:val="en-US"/>
                </w:rPr>
                <w:t>10</w:t>
              </w:r>
              <w:r w:rsidR="00632C60">
                <w:t>.</w:t>
              </w:r>
              <w:r w:rsidR="00632C60">
                <w:rPr>
                  <w:lang w:val="en-US"/>
                </w:rPr>
                <w:t>2</w:t>
              </w:r>
            </w:fldSimple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0" w:rsidRDefault="001A6A46" w:rsidP="00475A85">
            <w:pPr>
              <w:pStyle w:val="a7"/>
            </w:pPr>
            <w:fldSimple w:instr=" REF _Ref28269337 \n \h  \* MERGEFORMAT ">
              <w:r w:rsidR="00632C60">
                <w:t>Б</w:t>
              </w:r>
              <w:r w:rsidR="00B60815">
                <w:rPr>
                  <w:lang w:val="en-US"/>
                </w:rPr>
                <w:t>10</w:t>
              </w:r>
              <w:r w:rsidR="00632C60">
                <w:t xml:space="preserve">. </w:t>
              </w:r>
            </w:fldSimple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0" w:rsidRDefault="00632C60" w:rsidP="00475A85">
            <w:pPr>
              <w:pStyle w:val="a7"/>
            </w:pPr>
            <w:r>
              <w:t xml:space="preserve">Получение результата </w:t>
            </w:r>
            <w:r w:rsidR="0090001F">
              <w:t xml:space="preserve">выполнения метода </w:t>
            </w:r>
            <w:proofErr w:type="spellStart"/>
            <w:r w:rsidR="0090001F">
              <w:rPr>
                <w:lang w:val="en-US"/>
              </w:rPr>
              <w:t>sendAttachment</w:t>
            </w:r>
            <w:proofErr w:type="spellEnd"/>
          </w:p>
        </w:tc>
      </w:tr>
      <w:tr w:rsidR="00A50F75" w:rsidTr="00982F4E">
        <w:trPr>
          <w:tblHeader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75" w:rsidRPr="00CE168C" w:rsidRDefault="00A50F75" w:rsidP="00A50F75">
            <w:pPr>
              <w:pStyle w:val="a7"/>
              <w:rPr>
                <w:lang w:val="en-US"/>
              </w:rPr>
            </w:pPr>
            <w:proofErr w:type="spellStart"/>
            <w:r>
              <w:rPr>
                <w:lang w:val="en-US"/>
              </w:rPr>
              <w:t>get</w:t>
            </w:r>
            <w:r w:rsidRPr="00CE168C">
              <w:rPr>
                <w:lang w:val="en-US"/>
              </w:rPr>
              <w:t>Daily</w:t>
            </w:r>
            <w:r>
              <w:rPr>
                <w:lang w:val="en-US"/>
              </w:rPr>
              <w:t>Changes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75" w:rsidRDefault="001A6A46" w:rsidP="00A50F75">
            <w:pPr>
              <w:pStyle w:val="a7"/>
            </w:pPr>
            <w:r>
              <w:fldChar w:fldCharType="begin"/>
            </w:r>
            <w:r>
              <w:instrText xml:space="preserve"> REF _Ref28269161 \n \h  \* MERGEFORMAT </w:instrText>
            </w:r>
            <w:r>
              <w:fldChar w:fldCharType="separate"/>
            </w:r>
            <w:r w:rsidR="00A50F75">
              <w:t>А</w:t>
            </w:r>
            <w:proofErr w:type="gramStart"/>
            <w:r w:rsidR="00A50F75">
              <w:rPr>
                <w:lang w:val="en-US"/>
              </w:rPr>
              <w:t>7</w:t>
            </w:r>
            <w:proofErr w:type="gramEnd"/>
            <w:r w:rsidR="00A50F75">
              <w:t xml:space="preserve">.1 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75" w:rsidRDefault="001A6A46" w:rsidP="00A50F75">
            <w:pPr>
              <w:pStyle w:val="a7"/>
            </w:pPr>
            <w:fldSimple w:instr=" REF _Ref529972050 \n \h  \* MERGEFORMAT ">
              <w:fldSimple w:instr=" REF _Ref529972050 \n \h  \* MERGEFORMAT ">
                <w:r w:rsidR="00A50F75">
                  <w:t>А</w:t>
                </w:r>
                <w:r w:rsidR="00A50F75">
                  <w:rPr>
                    <w:lang w:val="en-US"/>
                  </w:rPr>
                  <w:t>7</w:t>
                </w:r>
                <w:r w:rsidR="00A50F75">
                  <w:t>.</w:t>
                </w:r>
                <w:r w:rsidR="00A50F75">
                  <w:rPr>
                    <w:lang w:val="en-US"/>
                  </w:rPr>
                  <w:t>2</w:t>
                </w:r>
              </w:fldSimple>
            </w:fldSimple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75" w:rsidRDefault="001A6A46" w:rsidP="00A50F75">
            <w:pPr>
              <w:pStyle w:val="a7"/>
            </w:pPr>
            <w:r>
              <w:fldChar w:fldCharType="begin"/>
            </w:r>
            <w:r>
              <w:instrText xml:space="preserve"> REF _Ref28269341 \n \h  \* MERGEFORMAT </w:instrText>
            </w:r>
            <w:r>
              <w:fldChar w:fldCharType="separate"/>
            </w:r>
            <w:r w:rsidR="00A50F75">
              <w:t>Б</w:t>
            </w:r>
            <w:proofErr w:type="gramStart"/>
            <w:r w:rsidR="00A50F75">
              <w:t>7</w:t>
            </w:r>
            <w:proofErr w:type="gramEnd"/>
            <w:r w:rsidR="00A50F75">
              <w:t xml:space="preserve">. </w:t>
            </w:r>
            <w:r>
              <w:fldChar w:fldCharType="end"/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75" w:rsidRPr="00811324" w:rsidRDefault="00A50F75" w:rsidP="00A50F75">
            <w:pPr>
              <w:pStyle w:val="a7"/>
            </w:pPr>
            <w:r>
              <w:t>Получение суточных изменений, произошедших в РСЕРЗ</w:t>
            </w:r>
          </w:p>
        </w:tc>
      </w:tr>
      <w:tr w:rsidR="00A50F75" w:rsidTr="00982F4E">
        <w:trPr>
          <w:tblHeader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75" w:rsidRDefault="00A50F75" w:rsidP="00A50F75">
            <w:pPr>
              <w:pStyle w:val="a7"/>
            </w:pPr>
            <w:proofErr w:type="spellStart"/>
            <w:r>
              <w:t>get</w:t>
            </w:r>
            <w:proofErr w:type="spellEnd"/>
            <w:r>
              <w:rPr>
                <w:lang w:val="en-US"/>
              </w:rPr>
              <w:t>Data</w:t>
            </w:r>
            <w:proofErr w:type="spellStart"/>
            <w:r w:rsidRPr="00517C7B">
              <w:rPr>
                <w:rStyle w:val="10"/>
                <w:b w:val="0"/>
                <w:bCs/>
              </w:rPr>
              <w:t>S</w:t>
            </w:r>
            <w:r>
              <w:rPr>
                <w:rStyle w:val="rynqvb"/>
              </w:rPr>
              <w:t>lice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75" w:rsidRDefault="001A6A46" w:rsidP="00A50F75">
            <w:pPr>
              <w:pStyle w:val="a7"/>
            </w:pPr>
            <w:fldSimple w:instr=" REF _Ref28269168 \n \h  \* MERGEFORMAT ">
              <w:r w:rsidR="00A50F75">
                <w:t>А</w:t>
              </w:r>
              <w:r w:rsidR="00A50F75">
                <w:rPr>
                  <w:lang w:val="en-US"/>
                </w:rPr>
                <w:t>8</w:t>
              </w:r>
              <w:r w:rsidR="00A50F75">
                <w:t xml:space="preserve">.1 </w:t>
              </w:r>
            </w:fldSimple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75" w:rsidRDefault="001A6A46" w:rsidP="00A50F75">
            <w:pPr>
              <w:pStyle w:val="a7"/>
            </w:pPr>
            <w:fldSimple w:instr=" REF _Ref28269300 \n \h  \* MERGEFORMAT ">
              <w:fldSimple w:instr=" REF _Ref529972050 \n \h  \* MERGEFORMAT ">
                <w:r w:rsidR="00A50F75">
                  <w:t>А</w:t>
                </w:r>
                <w:r w:rsidR="00A50F75">
                  <w:rPr>
                    <w:lang w:val="en-US"/>
                  </w:rPr>
                  <w:t>8</w:t>
                </w:r>
                <w:r w:rsidR="00A50F75">
                  <w:t>.</w:t>
                </w:r>
                <w:r w:rsidR="00A50F75">
                  <w:rPr>
                    <w:lang w:val="en-US"/>
                  </w:rPr>
                  <w:t>2</w:t>
                </w:r>
              </w:fldSimple>
            </w:fldSimple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75" w:rsidRDefault="001A6A46" w:rsidP="00A50F75">
            <w:pPr>
              <w:pStyle w:val="a7"/>
            </w:pPr>
            <w:fldSimple w:instr=" REF _Ref28269351 \n \h  \* MERGEFORMAT ">
              <w:r w:rsidR="00A50F75">
                <w:t>Б</w:t>
              </w:r>
              <w:r w:rsidR="00A50F75">
                <w:rPr>
                  <w:lang w:val="en-US"/>
                </w:rPr>
                <w:t>8</w:t>
              </w:r>
              <w:r w:rsidR="00A50F75">
                <w:t xml:space="preserve">. </w:t>
              </w:r>
            </w:fldSimple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75" w:rsidRPr="00811324" w:rsidRDefault="00A50F75" w:rsidP="00A50F75">
            <w:pPr>
              <w:pStyle w:val="a7"/>
            </w:pPr>
            <w:r>
              <w:t>Получение среза данных о ЗЛ из РСЕРЗ на 1-ое число месяца</w:t>
            </w:r>
          </w:p>
        </w:tc>
      </w:tr>
    </w:tbl>
    <w:p w:rsidR="00632C60" w:rsidRDefault="00632C60">
      <w:pPr>
        <w:spacing w:line="259" w:lineRule="auto"/>
      </w:pPr>
    </w:p>
    <w:p w:rsidR="00632C60" w:rsidRDefault="00632C60">
      <w:pPr>
        <w:spacing w:line="259" w:lineRule="auto"/>
      </w:pPr>
      <w:r>
        <w:br w:type="page"/>
      </w:r>
    </w:p>
    <w:p w:rsidR="00DE56F6" w:rsidRDefault="00DE56F6" w:rsidP="00DE56F6">
      <w:pPr>
        <w:pStyle w:val="1"/>
        <w:numPr>
          <w:ilvl w:val="0"/>
          <w:numId w:val="8"/>
        </w:numPr>
      </w:pPr>
      <w:bookmarkStart w:id="29" w:name="_Toc32387381"/>
      <w:bookmarkStart w:id="30" w:name="_Toc136436558"/>
      <w:r w:rsidRPr="00DE56F6">
        <w:lastRenderedPageBreak/>
        <w:t>ПРИЛОЖЕНИЕ А. ПАРАМЕТРЫ ЗАПРОСОВ</w:t>
      </w:r>
      <w:bookmarkEnd w:id="29"/>
      <w:bookmarkEnd w:id="30"/>
    </w:p>
    <w:p w:rsidR="00DE56F6" w:rsidRPr="00DE56F6" w:rsidRDefault="00DE56F6" w:rsidP="00DE56F6"/>
    <w:p w:rsidR="00BA19FC" w:rsidRDefault="00744432" w:rsidP="00BA19FC">
      <w:pPr>
        <w:pStyle w:val="2"/>
        <w:numPr>
          <w:ilvl w:val="1"/>
          <w:numId w:val="9"/>
        </w:numPr>
        <w:rPr>
          <w:lang w:val="en-US"/>
        </w:rPr>
      </w:pPr>
      <w:bookmarkStart w:id="31" w:name="_Toc136436559"/>
      <w:r>
        <w:t>М</w:t>
      </w:r>
      <w:r w:rsidR="00DE56F6">
        <w:t xml:space="preserve">етод </w:t>
      </w:r>
      <w:proofErr w:type="spellStart"/>
      <w:r w:rsidR="00DE56F6">
        <w:rPr>
          <w:lang w:val="en-US"/>
        </w:rPr>
        <w:t>getP</w:t>
      </w:r>
      <w:r w:rsidR="00DE56F6">
        <w:rPr>
          <w:rFonts w:eastAsia="Droid Sans Fallback"/>
        </w:rPr>
        <w:t>erson</w:t>
      </w:r>
      <w:r w:rsidR="00DE56F6">
        <w:rPr>
          <w:lang w:val="en-US"/>
        </w:rPr>
        <w:t>FromRS</w:t>
      </w:r>
      <w:bookmarkEnd w:id="31"/>
      <w:proofErr w:type="spellEnd"/>
    </w:p>
    <w:p w:rsidR="00BA19FC" w:rsidRPr="00744432" w:rsidRDefault="00BA19FC" w:rsidP="00806D6C">
      <w:r w:rsidRPr="00744432">
        <w:t>Метод позволяет получить данные об одном застрахованном лице из РСЕРЗ.</w:t>
      </w:r>
    </w:p>
    <w:p w:rsidR="00DE56F6" w:rsidRPr="002857B9" w:rsidRDefault="00DE56F6" w:rsidP="00DE56F6">
      <w:pPr>
        <w:pStyle w:val="3"/>
        <w:numPr>
          <w:ilvl w:val="2"/>
          <w:numId w:val="9"/>
        </w:numPr>
        <w:rPr>
          <w:lang w:val="en-US"/>
        </w:rPr>
      </w:pPr>
      <w:bookmarkStart w:id="32" w:name="_Toc136436560"/>
      <w:r>
        <w:t xml:space="preserve">Параметры запроса </w:t>
      </w:r>
      <w:proofErr w:type="spellStart"/>
      <w:r>
        <w:rPr>
          <w:lang w:val="en-US"/>
        </w:rPr>
        <w:t>getP</w:t>
      </w:r>
      <w:r>
        <w:rPr>
          <w:rFonts w:eastAsia="Droid Sans Fallback"/>
        </w:rPr>
        <w:t>erson</w:t>
      </w:r>
      <w:r>
        <w:rPr>
          <w:lang w:val="en-US"/>
        </w:rPr>
        <w:t>FromRS</w:t>
      </w:r>
      <w:bookmarkEnd w:id="32"/>
      <w:proofErr w:type="spellEnd"/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257"/>
        <w:gridCol w:w="236"/>
        <w:gridCol w:w="2054"/>
        <w:gridCol w:w="1417"/>
        <w:gridCol w:w="709"/>
        <w:gridCol w:w="3544"/>
        <w:gridCol w:w="1563"/>
      </w:tblGrid>
      <w:tr w:rsidR="00DB188F" w:rsidTr="00BA19FC">
        <w:trPr>
          <w:tblHeader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4A0AAE" w:rsidRDefault="004A0AA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4A0AAE" w:rsidRDefault="004A0AA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4A0AAE" w:rsidRDefault="004A0AA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sz w:val="18"/>
                <w:szCs w:val="18"/>
              </w:rPr>
              <w:t>Обяз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A0AAE" w:rsidRDefault="004A0AA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Описание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4A0AAE" w:rsidRDefault="004A0AA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Справочник</w:t>
            </w:r>
          </w:p>
        </w:tc>
      </w:tr>
      <w:tr w:rsidR="00DB188F" w:rsidTr="00BA19FC"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0AAE" w:rsidRPr="00475A85" w:rsidRDefault="004A0AAE" w:rsidP="00475A85">
            <w:pPr>
              <w:pStyle w:val="a7"/>
            </w:pPr>
            <w:r w:rsidRPr="00475A85">
              <w:t>FILTER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0AAE" w:rsidRPr="00475A85" w:rsidRDefault="004A0AAE" w:rsidP="00475A85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0AAE" w:rsidRPr="00475A85" w:rsidRDefault="004A0AAE" w:rsidP="00475A85">
            <w:pPr>
              <w:pStyle w:val="a7"/>
            </w:pPr>
            <w:r w:rsidRPr="00475A85">
              <w:t>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AAE" w:rsidRPr="00475A85" w:rsidRDefault="004A0AAE" w:rsidP="00475A85">
            <w:pPr>
              <w:pStyle w:val="a7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0AAE" w:rsidRPr="00475A85" w:rsidRDefault="004A0AAE" w:rsidP="00475A85">
            <w:pPr>
              <w:pStyle w:val="a7"/>
            </w:pPr>
          </w:p>
        </w:tc>
      </w:tr>
      <w:tr w:rsidR="00DB188F" w:rsidTr="00BA19FC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0AAE" w:rsidRPr="00475A85" w:rsidRDefault="004A0AAE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0AAE" w:rsidRPr="00475A85" w:rsidRDefault="00982F4E" w:rsidP="00475A85">
            <w:pPr>
              <w:pStyle w:val="a7"/>
            </w:pPr>
            <w:bookmarkStart w:id="33" w:name="__DdeLink__113628_39454151561"/>
            <w:bookmarkEnd w:id="33"/>
            <w:r>
              <w:rPr>
                <w:lang w:val="en-US"/>
              </w:rPr>
              <w:t>p</w:t>
            </w:r>
            <w:proofErr w:type="spellStart"/>
            <w:r w:rsidR="00EC590B" w:rsidRPr="00475A85">
              <w:t>id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0AAE" w:rsidRPr="00475A85" w:rsidRDefault="002857B9" w:rsidP="00475A85">
            <w:pPr>
              <w:pStyle w:val="a7"/>
            </w:pPr>
            <w:proofErr w:type="spellStart"/>
            <w:r w:rsidRPr="00475A85">
              <w:t>uuid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0AAE" w:rsidRPr="00475A85" w:rsidRDefault="002857B9" w:rsidP="00475A85">
            <w:pPr>
              <w:pStyle w:val="a7"/>
            </w:pPr>
            <w:r w:rsidRPr="00475A85">
              <w:t>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AAE" w:rsidRPr="00982F4E" w:rsidRDefault="00982F4E" w:rsidP="00982F4E">
            <w:pPr>
              <w:pStyle w:val="a7"/>
            </w:pPr>
            <w:r>
              <w:t>Внутренний и</w:t>
            </w:r>
            <w:r w:rsidR="002857B9" w:rsidRPr="00475A85">
              <w:t xml:space="preserve">дентификатор </w:t>
            </w:r>
            <w:proofErr w:type="spellStart"/>
            <w:r w:rsidR="002857B9" w:rsidRPr="00475A85">
              <w:t>ЗЛ</w:t>
            </w:r>
            <w:r>
              <w:t>в</w:t>
            </w:r>
            <w:proofErr w:type="spellEnd"/>
            <w:r>
              <w:t xml:space="preserve"> РСЕРЗ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0AAE" w:rsidRPr="00475A85" w:rsidRDefault="004A0AAE" w:rsidP="00475A85">
            <w:pPr>
              <w:pStyle w:val="a7"/>
            </w:pPr>
          </w:p>
        </w:tc>
      </w:tr>
      <w:tr w:rsidR="002857B9" w:rsidTr="00BA19FC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  <w:proofErr w:type="spellStart"/>
            <w:r w:rsidRPr="00475A85">
              <w:t>enp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(16)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  <w:r w:rsidRPr="00475A85">
              <w:t>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57B9" w:rsidRPr="00475A85" w:rsidRDefault="002857B9" w:rsidP="00475A85">
            <w:pPr>
              <w:pStyle w:val="a7"/>
            </w:pPr>
            <w:r w:rsidRPr="00475A85">
              <w:t>ЕНП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</w:p>
        </w:tc>
      </w:tr>
      <w:tr w:rsidR="002857B9" w:rsidTr="00BA19FC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  <w:proofErr w:type="spellStart"/>
            <w:r w:rsidRPr="00475A85">
              <w:t>pcy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  <w:r w:rsidRPr="00475A85">
              <w:t>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57B9" w:rsidRPr="00475A85" w:rsidRDefault="002857B9" w:rsidP="00475A85">
            <w:pPr>
              <w:pStyle w:val="a7"/>
            </w:pPr>
            <w:r w:rsidRPr="00475A85">
              <w:t>Фильтр по данным полиса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</w:p>
        </w:tc>
      </w:tr>
      <w:tr w:rsidR="002857B9" w:rsidTr="00BA19FC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  <w:proofErr w:type="spellStart"/>
            <w:r w:rsidRPr="00475A85">
              <w:t>ser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(20)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  <w:r w:rsidRPr="00475A85">
              <w:t>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57B9" w:rsidRPr="00475A85" w:rsidRDefault="002857B9" w:rsidP="00475A85">
            <w:pPr>
              <w:pStyle w:val="a7"/>
            </w:pPr>
            <w:r w:rsidRPr="00475A85">
              <w:t>Серия полиса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</w:p>
        </w:tc>
      </w:tr>
      <w:tr w:rsidR="002857B9" w:rsidTr="00BA19FC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  <w:proofErr w:type="spellStart"/>
            <w:r w:rsidRPr="00475A85">
              <w:t>num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(20)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  <w:r w:rsidRPr="00475A85">
              <w:t>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57B9" w:rsidRPr="00475A85" w:rsidRDefault="002857B9" w:rsidP="00475A85">
            <w:pPr>
              <w:pStyle w:val="a7"/>
            </w:pPr>
            <w:r w:rsidRPr="00475A85">
              <w:t>Номер полиса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</w:p>
        </w:tc>
      </w:tr>
      <w:tr w:rsidR="002857B9" w:rsidTr="00BA19FC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  <w:proofErr w:type="spellStart"/>
            <w:r w:rsidRPr="00475A85">
              <w:t>type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  <w:r w:rsidRPr="00475A85">
              <w:t>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57B9" w:rsidRPr="00475A85" w:rsidRDefault="002857B9" w:rsidP="00475A85">
            <w:pPr>
              <w:pStyle w:val="a7"/>
            </w:pPr>
            <w:r w:rsidRPr="00475A85">
              <w:t>Тип полиса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  <w:proofErr w:type="spellStart"/>
            <w:r w:rsidRPr="00475A85">
              <w:t>polistype</w:t>
            </w:r>
            <w:proofErr w:type="spellEnd"/>
          </w:p>
        </w:tc>
      </w:tr>
      <w:tr w:rsidR="002857B9" w:rsidTr="00BA19FC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  <w:proofErr w:type="spellStart"/>
            <w:r w:rsidRPr="00475A85">
              <w:t>dudl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  <w:r w:rsidRPr="00475A85">
              <w:t>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57B9" w:rsidRPr="00475A85" w:rsidRDefault="002857B9" w:rsidP="00475A85">
            <w:pPr>
              <w:pStyle w:val="a7"/>
            </w:pPr>
            <w:r w:rsidRPr="00475A85">
              <w:t>Фильтр по данным документа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</w:p>
        </w:tc>
      </w:tr>
      <w:tr w:rsidR="002857B9" w:rsidTr="00BA19FC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  <w:proofErr w:type="spellStart"/>
            <w:r w:rsidRPr="00475A85">
              <w:t>ser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DB79BA" w:rsidP="00475A85">
            <w:pPr>
              <w:pStyle w:val="a7"/>
            </w:pPr>
            <w:proofErr w:type="spellStart"/>
            <w:r>
              <w:t>varchar</w:t>
            </w:r>
            <w:proofErr w:type="spellEnd"/>
            <w:r>
              <w:t>(</w:t>
            </w:r>
            <w:r w:rsidR="002857B9" w:rsidRPr="00475A85">
              <w:t>2</w:t>
            </w:r>
            <w:r>
              <w:rPr>
                <w:lang w:val="en-US"/>
              </w:rPr>
              <w:t>0</w:t>
            </w:r>
            <w:r w:rsidR="002857B9" w:rsidRPr="00475A85"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  <w:r w:rsidRPr="00475A85">
              <w:t>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57B9" w:rsidRPr="00475A85" w:rsidRDefault="002857B9" w:rsidP="00475A85">
            <w:pPr>
              <w:pStyle w:val="a7"/>
            </w:pPr>
            <w:r w:rsidRPr="00475A85">
              <w:t>Серия документа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</w:p>
        </w:tc>
      </w:tr>
      <w:tr w:rsidR="002857B9" w:rsidTr="00BA19FC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  <w:proofErr w:type="spellStart"/>
            <w:r w:rsidRPr="00475A85">
              <w:t>num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(20)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  <w:r w:rsidRPr="00475A85">
              <w:t>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57B9" w:rsidRPr="00475A85" w:rsidRDefault="002857B9" w:rsidP="00475A85">
            <w:pPr>
              <w:pStyle w:val="a7"/>
            </w:pPr>
            <w:r w:rsidRPr="00475A85">
              <w:t>Номер документа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</w:p>
        </w:tc>
      </w:tr>
      <w:tr w:rsidR="002857B9" w:rsidTr="00BA19FC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  <w:proofErr w:type="spellStart"/>
            <w:r w:rsidRPr="00475A85">
              <w:t>type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  <w:r w:rsidRPr="00475A85">
              <w:t>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57B9" w:rsidRPr="00475A85" w:rsidRDefault="002857B9" w:rsidP="00475A85">
            <w:pPr>
              <w:pStyle w:val="a7"/>
            </w:pPr>
            <w:r w:rsidRPr="00475A85">
              <w:t>Тип документа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  <w:r w:rsidRPr="00475A85">
              <w:t>F011</w:t>
            </w:r>
          </w:p>
        </w:tc>
      </w:tr>
      <w:tr w:rsidR="002857B9" w:rsidTr="00BA19FC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  <w:proofErr w:type="spellStart"/>
            <w:r w:rsidRPr="00475A85">
              <w:t>snils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(14)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  <w:r w:rsidRPr="00475A85">
              <w:t>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57B9" w:rsidRPr="00475A85" w:rsidRDefault="002857B9" w:rsidP="00475A85">
            <w:pPr>
              <w:pStyle w:val="a7"/>
            </w:pPr>
            <w:r w:rsidRPr="00475A85">
              <w:t>СНИЛС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</w:p>
        </w:tc>
      </w:tr>
      <w:tr w:rsidR="002857B9" w:rsidTr="00BA19FC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DB79BA" w:rsidP="00475A85">
            <w:pPr>
              <w:pStyle w:val="a7"/>
            </w:pPr>
            <w:proofErr w:type="spellStart"/>
            <w:r>
              <w:t>birthDay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  <w:r w:rsidRPr="00475A85">
              <w:t>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57B9" w:rsidRPr="00475A85" w:rsidRDefault="002857B9" w:rsidP="00475A85">
            <w:pPr>
              <w:pStyle w:val="a7"/>
            </w:pPr>
            <w:r w:rsidRPr="00475A85">
              <w:t>Дата рождения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</w:p>
        </w:tc>
      </w:tr>
      <w:tr w:rsidR="002857B9" w:rsidTr="00BA19FC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  <w:proofErr w:type="spellStart"/>
            <w:r w:rsidRPr="00475A85">
              <w:t>surname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(40)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  <w:r w:rsidRPr="00475A85">
              <w:t>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57B9" w:rsidRPr="00475A85" w:rsidRDefault="002857B9" w:rsidP="00475A85">
            <w:pPr>
              <w:pStyle w:val="a7"/>
            </w:pPr>
            <w:r w:rsidRPr="00475A85">
              <w:t>Фамилия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</w:p>
        </w:tc>
      </w:tr>
      <w:tr w:rsidR="002857B9" w:rsidTr="00BA19FC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DB79BA" w:rsidP="00475A85">
            <w:pPr>
              <w:pStyle w:val="a7"/>
            </w:pPr>
            <w:proofErr w:type="spellStart"/>
            <w:r>
              <w:t>firstName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(40)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  <w:r w:rsidRPr="00475A85">
              <w:t>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57B9" w:rsidRPr="00475A85" w:rsidRDefault="002857B9" w:rsidP="00475A85">
            <w:pPr>
              <w:pStyle w:val="a7"/>
            </w:pPr>
            <w:r w:rsidRPr="00475A85">
              <w:t>Имя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</w:p>
        </w:tc>
      </w:tr>
      <w:tr w:rsidR="002857B9" w:rsidTr="00BA19FC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  <w:proofErr w:type="spellStart"/>
            <w:r w:rsidRPr="00475A85">
              <w:t>patronymic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(40)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  <w:r w:rsidRPr="00475A85">
              <w:t>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57B9" w:rsidRPr="00475A85" w:rsidRDefault="002857B9" w:rsidP="00475A85">
            <w:pPr>
              <w:pStyle w:val="a7"/>
            </w:pPr>
            <w:r w:rsidRPr="00475A85">
              <w:t>Отчество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</w:p>
        </w:tc>
      </w:tr>
      <w:tr w:rsidR="002857B9" w:rsidTr="00BA19FC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  <w:proofErr w:type="spellStart"/>
            <w:r w:rsidRPr="00475A85">
              <w:t>dt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  <w:r w:rsidRPr="00475A85">
              <w:t>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57B9" w:rsidRPr="00475A85" w:rsidRDefault="002857B9" w:rsidP="00475A85">
            <w:pPr>
              <w:pStyle w:val="a7"/>
            </w:pPr>
            <w:r w:rsidRPr="00475A85">
              <w:t xml:space="preserve">Дата, на </w:t>
            </w:r>
            <w:proofErr w:type="spellStart"/>
            <w:r w:rsidRPr="00475A85">
              <w:t>которую</w:t>
            </w:r>
            <w:r w:rsidR="007F7993">
              <w:t>запрашивается</w:t>
            </w:r>
            <w:proofErr w:type="spellEnd"/>
            <w:r w:rsidR="007F7993">
              <w:t xml:space="preserve"> актуальное состояние</w:t>
            </w:r>
            <w:r w:rsidR="00BA19FC">
              <w:t xml:space="preserve"> данны</w:t>
            </w:r>
            <w:r w:rsidR="00CE4933">
              <w:t>х. Если не указано, будут выданы данные, актуальные на момент</w:t>
            </w:r>
            <w:r w:rsidR="007F7993">
              <w:t xml:space="preserve"> обработки запроса</w:t>
            </w:r>
            <w:r w:rsidR="00CE4933">
              <w:t>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</w:p>
        </w:tc>
      </w:tr>
    </w:tbl>
    <w:p w:rsidR="002857B9" w:rsidRPr="002857B9" w:rsidRDefault="002857B9" w:rsidP="002857B9">
      <w:pPr>
        <w:pStyle w:val="3"/>
        <w:numPr>
          <w:ilvl w:val="2"/>
          <w:numId w:val="9"/>
        </w:numPr>
        <w:rPr>
          <w:lang w:val="en-US"/>
        </w:rPr>
      </w:pPr>
      <w:bookmarkStart w:id="34" w:name="_Toc136436561"/>
      <w:r>
        <w:t xml:space="preserve">Параметры ответа </w:t>
      </w:r>
      <w:proofErr w:type="spellStart"/>
      <w:r>
        <w:rPr>
          <w:lang w:val="en-US"/>
        </w:rPr>
        <w:t>getP</w:t>
      </w:r>
      <w:r>
        <w:rPr>
          <w:rFonts w:eastAsia="Droid Sans Fallback"/>
        </w:rPr>
        <w:t>erson</w:t>
      </w:r>
      <w:r>
        <w:rPr>
          <w:lang w:val="en-US"/>
        </w:rPr>
        <w:t>FromRS</w:t>
      </w:r>
      <w:bookmarkEnd w:id="34"/>
      <w:proofErr w:type="spellEnd"/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279"/>
        <w:gridCol w:w="283"/>
        <w:gridCol w:w="284"/>
        <w:gridCol w:w="1701"/>
        <w:gridCol w:w="1417"/>
        <w:gridCol w:w="709"/>
        <w:gridCol w:w="3515"/>
        <w:gridCol w:w="171"/>
        <w:gridCol w:w="1421"/>
      </w:tblGrid>
      <w:tr w:rsidR="002857B9" w:rsidTr="00982F4E">
        <w:trPr>
          <w:tblHeader/>
        </w:trPr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857B9" w:rsidRDefault="002857B9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857B9" w:rsidRDefault="002857B9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857B9" w:rsidRDefault="002857B9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sz w:val="18"/>
                <w:szCs w:val="18"/>
              </w:rPr>
              <w:t>Обяз</w:t>
            </w:r>
            <w:proofErr w:type="spellEnd"/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2857B9" w:rsidRDefault="002857B9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Описание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857B9" w:rsidRDefault="002857B9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Справочник</w:t>
            </w:r>
          </w:p>
        </w:tc>
      </w:tr>
      <w:tr w:rsidR="002857B9" w:rsidTr="00982F4E"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7B9" w:rsidRPr="00475A85" w:rsidRDefault="002857B9" w:rsidP="00475A85">
            <w:pPr>
              <w:pStyle w:val="a7"/>
            </w:pPr>
            <w:r w:rsidRPr="00475A85">
              <w:t>PERSON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7B9" w:rsidRPr="00475A85" w:rsidRDefault="002857B9" w:rsidP="00475A85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7B9" w:rsidRPr="00475A85" w:rsidRDefault="002857B9" w:rsidP="00475A85">
            <w:pPr>
              <w:pStyle w:val="a7"/>
            </w:pPr>
            <w:r w:rsidRPr="00475A85">
              <w:t>Н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57B9" w:rsidRPr="00475A85" w:rsidRDefault="002857B9" w:rsidP="00475A85">
            <w:pPr>
              <w:pStyle w:val="a7"/>
            </w:pPr>
            <w:r w:rsidRPr="00475A85">
              <w:t>Данные о персоне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B9" w:rsidRPr="00475A85" w:rsidRDefault="002857B9" w:rsidP="00475A85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  <w:r>
              <w:rPr>
                <w:lang w:val="en-US"/>
              </w:rPr>
              <w:t>p</w:t>
            </w:r>
            <w:proofErr w:type="spellStart"/>
            <w:r w:rsidRPr="00475A85">
              <w:t>id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  <w:proofErr w:type="spellStart"/>
            <w:r w:rsidRPr="00475A85">
              <w:t>uuid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  <w:r w:rsidRPr="00475A85">
              <w:t>Н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F4E" w:rsidRPr="00475A85" w:rsidRDefault="00982F4E" w:rsidP="00475A85">
            <w:pPr>
              <w:pStyle w:val="a7"/>
            </w:pPr>
            <w:r>
              <w:t>Внутренний и</w:t>
            </w:r>
            <w:r w:rsidRPr="00475A85">
              <w:t xml:space="preserve">дентификатор </w:t>
            </w:r>
            <w:proofErr w:type="spellStart"/>
            <w:r w:rsidRPr="00475A85">
              <w:t>ЗЛ</w:t>
            </w:r>
            <w:r>
              <w:t>в</w:t>
            </w:r>
            <w:proofErr w:type="spellEnd"/>
            <w:r>
              <w:t xml:space="preserve"> РСЕРЗ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  <w:r w:rsidRPr="00475A85">
              <w:t>ZL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  <w:r w:rsidRPr="00475A85">
              <w:t>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F4E" w:rsidRPr="00475A85" w:rsidRDefault="00982F4E" w:rsidP="00475A85">
            <w:pPr>
              <w:pStyle w:val="a7"/>
            </w:pPr>
            <w:r w:rsidRPr="00475A85">
              <w:t>Данные ЗЛ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  <w:proofErr w:type="spellStart"/>
            <w:r w:rsidRPr="00475A85">
              <w:t>d_modif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  <w:proofErr w:type="spellStart"/>
            <w:r w:rsidRPr="00475A85">
              <w:t>datetime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  <w:r w:rsidRPr="00475A85">
              <w:t>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F4E" w:rsidRPr="00475A85" w:rsidRDefault="00982F4E" w:rsidP="00475A85">
            <w:pPr>
              <w:pStyle w:val="a7"/>
            </w:pPr>
            <w:r w:rsidRPr="00475A85">
              <w:t>Дата изменения записи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  <w:proofErr w:type="spellStart"/>
            <w:r w:rsidRPr="00475A85">
              <w:t>remstat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  <w:r w:rsidRPr="00475A85">
              <w:t>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  <w:r w:rsidRPr="00475A85">
              <w:t>Статус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  <w:proofErr w:type="spellStart"/>
            <w:r w:rsidRPr="00475A85">
              <w:t>remstat</w:t>
            </w:r>
            <w:proofErr w:type="spellEnd"/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  <w:proofErr w:type="spellStart"/>
            <w:r w:rsidRPr="00475A85">
              <w:t>oip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(12)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  <w:r w:rsidRPr="00475A85">
              <w:t>Н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  <w:r w:rsidRPr="00475A85">
              <w:t>Идентификатор</w:t>
            </w:r>
            <w:r>
              <w:t xml:space="preserve"> </w:t>
            </w:r>
            <w:proofErr w:type="spellStart"/>
            <w:r>
              <w:t>вФЕРЗЛ</w:t>
            </w:r>
            <w:proofErr w:type="spellEnd"/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DB79BA" w:rsidP="00475A85">
            <w:pPr>
              <w:pStyle w:val="a7"/>
            </w:pPr>
            <w:proofErr w:type="spellStart"/>
            <w:r>
              <w:t>firstName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(40)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  <w:r w:rsidRPr="00475A85">
              <w:t>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  <w:r w:rsidRPr="00475A85">
              <w:t>Фамилия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  <w:proofErr w:type="spellStart"/>
            <w:r w:rsidRPr="00475A85">
              <w:t>surname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(40)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  <w:r w:rsidRPr="00475A85">
              <w:t>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  <w:r w:rsidRPr="00475A85">
              <w:t>Имя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  <w:proofErr w:type="spellStart"/>
            <w:r w:rsidRPr="00475A85">
              <w:t>patronymic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(40)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  <w:r w:rsidRPr="00475A85">
              <w:t>Н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  <w:r w:rsidRPr="00475A85">
              <w:t>Отчество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DB79BA" w:rsidP="00475A85">
            <w:pPr>
              <w:pStyle w:val="a7"/>
            </w:pPr>
            <w:proofErr w:type="spellStart"/>
            <w:r>
              <w:t>birthDay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  <w:r w:rsidRPr="00475A85">
              <w:t>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  <w:r w:rsidRPr="00475A85">
              <w:t>Дата рождения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  <w:proofErr w:type="spellStart"/>
            <w:r w:rsidRPr="00475A85">
              <w:t>gender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  <w:r w:rsidRPr="00475A85">
              <w:t>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  <w:r w:rsidRPr="00475A85">
              <w:t>Пол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CE4933" w:rsidRDefault="00982F4E" w:rsidP="00475A85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V005</w:t>
            </w: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DB79BA" w:rsidP="00475A85">
            <w:pPr>
              <w:pStyle w:val="a7"/>
            </w:pPr>
            <w:proofErr w:type="spellStart"/>
            <w:r>
              <w:t>birthOksm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  <w:r w:rsidRPr="00475A85">
              <w:t>Н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B6F54" w:rsidRDefault="00982F4E" w:rsidP="00475A85">
            <w:pPr>
              <w:pStyle w:val="a7"/>
            </w:pPr>
            <w:r w:rsidRPr="00475A85">
              <w:t>Страна рождения</w:t>
            </w:r>
            <w:r w:rsidRPr="00BE3A12">
              <w:t xml:space="preserve"> (</w:t>
            </w:r>
            <w:r>
              <w:t xml:space="preserve">заполняется на основе поля </w:t>
            </w:r>
            <w:r>
              <w:rPr>
                <w:lang w:val="en-US"/>
              </w:rPr>
              <w:t>ALFA</w:t>
            </w:r>
            <w:r w:rsidRPr="00BE3A12">
              <w:t>3)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  <w:r w:rsidRPr="00475A85">
              <w:t>O001</w:t>
            </w: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DB79BA" w:rsidP="00475A85">
            <w:pPr>
              <w:pStyle w:val="a7"/>
            </w:pPr>
            <w:proofErr w:type="spellStart"/>
            <w:r>
              <w:t>deathDate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  <w:r w:rsidRPr="00475A85">
              <w:t>Н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  <w:r w:rsidRPr="00475A85">
              <w:t>Дата смерти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  <w:proofErr w:type="spellStart"/>
            <w:r w:rsidRPr="00475A85">
              <w:t>snils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(14)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  <w:r w:rsidRPr="00475A85">
              <w:t>Н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  <w:r w:rsidRPr="00475A85">
              <w:t>СНИЛС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</w:p>
        </w:tc>
      </w:tr>
      <w:tr w:rsidR="00982F4E" w:rsidRPr="00DB188F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flagNeg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boolean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>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F4E" w:rsidRPr="00475A85" w:rsidRDefault="00982F4E" w:rsidP="004B6F54">
            <w:pPr>
              <w:pStyle w:val="a7"/>
            </w:pPr>
            <w:r w:rsidRPr="00D9600B">
              <w:rPr>
                <w:szCs w:val="22"/>
              </w:rPr>
              <w:t xml:space="preserve">Признак того, что застрахованное лицо не относится к категориям, упомянутым в данной формулировке в заявлении: "Не являюсь высококвалифицированным </w:t>
            </w:r>
            <w:r w:rsidRPr="00D9600B">
              <w:rPr>
                <w:szCs w:val="22"/>
              </w:rPr>
              <w:lastRenderedPageBreak/>
              <w:t xml:space="preserve">специалистом и членом семьи высококвалифицированного специалиста в соответствии с Федеральным законом от  25  июля 2002 года N 115-ФЗ «О правовом положении иностранных граждан в </w:t>
            </w:r>
            <w:proofErr w:type="gramStart"/>
            <w:r w:rsidRPr="00D9600B">
              <w:rPr>
                <w:szCs w:val="22"/>
              </w:rPr>
              <w:t>Р</w:t>
            </w:r>
            <w:proofErr w:type="gramEnd"/>
            <w:r w:rsidRPr="00D9600B">
              <w:rPr>
                <w:szCs w:val="22"/>
              </w:rPr>
              <w:t xml:space="preserve"> Ф»  и не являюсь военнослужащим и приравненным к ним в организации оказания медицинской помощи лицом". Если застрахованное лицо не относится к описанным категориям, то в данном поле должно передаваться значение </w:t>
            </w:r>
            <w:proofErr w:type="spellStart"/>
            <w:r w:rsidRPr="00D9600B">
              <w:rPr>
                <w:szCs w:val="22"/>
              </w:rPr>
              <w:t>True</w:t>
            </w:r>
            <w:proofErr w:type="spellEnd"/>
            <w:r w:rsidRPr="00D9600B">
              <w:rPr>
                <w:szCs w:val="22"/>
              </w:rPr>
              <w:t>. 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homeless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boolean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>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D9600B">
              <w:rPr>
                <w:szCs w:val="22"/>
              </w:rPr>
              <w:t xml:space="preserve">Признак лица без определенного места жительства. Если у застрахованного лица отсутствует регистрации по месту жительства и/или по месту пребывания, то в данном поле необходимо вернуть значение </w:t>
            </w:r>
            <w:proofErr w:type="spellStart"/>
            <w:r w:rsidRPr="00D9600B">
              <w:rPr>
                <w:szCs w:val="22"/>
              </w:rPr>
              <w:t>True</w:t>
            </w:r>
            <w:proofErr w:type="spellEnd"/>
            <w:r w:rsidRPr="00D9600B">
              <w:rPr>
                <w:szCs w:val="22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ern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(12)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>Н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>ЕРН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docreason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(100)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>Н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>Текстовое описание причин изменени</w:t>
            </w:r>
            <w:r>
              <w:t>й данных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>POLIS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>Н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F4E" w:rsidRPr="00475A85" w:rsidRDefault="00982F4E" w:rsidP="004B6F54">
            <w:pPr>
              <w:pStyle w:val="a7"/>
            </w:pPr>
            <w:r w:rsidRPr="00475A85">
              <w:t>Данные полиса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d_modif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datetime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>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F4E" w:rsidRPr="00475A85" w:rsidRDefault="00982F4E" w:rsidP="004B6F54">
            <w:pPr>
              <w:pStyle w:val="a7"/>
            </w:pPr>
            <w:r w:rsidRPr="00475A85">
              <w:t>Дата изменения записи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</w:tr>
      <w:tr w:rsidR="00982F4E" w:rsidRPr="00102B03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pcySer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(20)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>Н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proofErr w:type="gramStart"/>
            <w:r w:rsidRPr="00475A85">
              <w:t>C</w:t>
            </w:r>
            <w:proofErr w:type="gramEnd"/>
            <w:r w:rsidRPr="00475A85">
              <w:t>ерия</w:t>
            </w:r>
            <w:proofErr w:type="spellEnd"/>
            <w:r w:rsidRPr="00475A85">
              <w:t xml:space="preserve"> полиса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pcyNum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(20)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>Н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>Номер полиса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enp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(16)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>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>ЕНП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pcyDateB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>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 xml:space="preserve">Дата начала действия 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pcyDateE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>Н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 xml:space="preserve">Дата окончания действия 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</w:tr>
      <w:tr w:rsidR="00982F4E" w:rsidRPr="00102B03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policyEndDate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>Н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>Плановая дата окончания срока действия полиса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pcyType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>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>Тип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polistype</w:t>
            </w:r>
            <w:proofErr w:type="spellEnd"/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pcyStatus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>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>Статус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7D5EB7" w:rsidRDefault="00982F4E" w:rsidP="004B6F54">
            <w:pPr>
              <w:pStyle w:val="a7"/>
              <w:rPr>
                <w:lang w:val="en-US"/>
              </w:rPr>
            </w:pPr>
            <w:proofErr w:type="spellStart"/>
            <w:r w:rsidRPr="00475A85">
              <w:t>mpi_status</w:t>
            </w:r>
            <w:proofErr w:type="spellEnd"/>
            <w:r>
              <w:rPr>
                <w:lang w:val="en-US"/>
              </w:rPr>
              <w:t>_polis</w:t>
            </w: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okato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>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2B06EB" w:rsidRDefault="00982F4E" w:rsidP="004B6F54">
            <w:pPr>
              <w:pStyle w:val="a7"/>
            </w:pPr>
            <w:r w:rsidRPr="00475A85">
              <w:t>Территория страховани</w:t>
            </w:r>
            <w:proofErr w:type="gramStart"/>
            <w:r w:rsidRPr="00475A85">
              <w:t>я</w:t>
            </w:r>
            <w:r w:rsidRPr="006A7108">
              <w:t>(</w:t>
            </w:r>
            <w:proofErr w:type="gramEnd"/>
            <w:r>
              <w:t xml:space="preserve">заполняется на основе полей </w:t>
            </w:r>
            <w:r>
              <w:rPr>
                <w:lang w:val="en-US"/>
              </w:rPr>
              <w:t>TER</w:t>
            </w:r>
            <w:r w:rsidRPr="00BE3A12">
              <w:t xml:space="preserve"> + </w:t>
            </w:r>
            <w:r>
              <w:rPr>
                <w:lang w:val="en-US"/>
              </w:rPr>
              <w:t>KOD</w:t>
            </w:r>
            <w:r w:rsidRPr="00BE3A12">
              <w:t>1)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>
              <w:rPr>
                <w:lang w:val="en-US"/>
              </w:rPr>
              <w:t>O002</w:t>
            </w: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descr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577CD5" w:rsidRDefault="00982F4E" w:rsidP="004B6F54">
            <w:pPr>
              <w:pStyle w:val="a7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varchar</w:t>
            </w:r>
            <w:proofErr w:type="spellEnd"/>
            <w:r>
              <w:rPr>
                <w:lang w:val="en-US"/>
              </w:rPr>
              <w:t>(256)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>Н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>Описание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insurfCode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>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D972C0">
            <w:pPr>
              <w:pStyle w:val="a7"/>
            </w:pPr>
            <w:r w:rsidRPr="00475A85">
              <w:t>Код СМО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>F002</w:t>
            </w: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pcyCategory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>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>Категория ЗЛ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>V013</w:t>
            </w: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appMethod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>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>Способ подачи заявления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mpi_appmethod</w:t>
            </w:r>
            <w:proofErr w:type="spellEnd"/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appObject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>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>Цель заявления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mpi_app_object</w:t>
            </w:r>
            <w:proofErr w:type="spellEnd"/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appCause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>Н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>Причина заявления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mpi_appcause_choose</w:t>
            </w:r>
            <w:proofErr w:type="spellEnd"/>
          </w:p>
        </w:tc>
      </w:tr>
      <w:tr w:rsidR="00982F4E" w:rsidRPr="00102B03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pv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C57B45" w:rsidRDefault="00982F4E" w:rsidP="004B6F54">
            <w:pPr>
              <w:pStyle w:val="a7"/>
              <w:rPr>
                <w:lang w:val="en-US"/>
              </w:rPr>
            </w:pPr>
            <w:r>
              <w:t>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>Пункт выдачи полиса в СМО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>F013</w:t>
            </w: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>DUDL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>НМ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F4E" w:rsidRPr="00475A85" w:rsidRDefault="00982F4E" w:rsidP="004B6F54">
            <w:pPr>
              <w:pStyle w:val="a7"/>
            </w:pPr>
            <w:r w:rsidRPr="00475A85">
              <w:t>Данные о документе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d_modif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datetime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>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F4E" w:rsidRPr="00475A85" w:rsidRDefault="00982F4E" w:rsidP="004B6F54">
            <w:pPr>
              <w:pStyle w:val="a7"/>
            </w:pPr>
            <w:r w:rsidRPr="00475A85">
              <w:t>Дата изменения записи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dudlSer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>
              <w:t>varchar</w:t>
            </w:r>
            <w:proofErr w:type="spellEnd"/>
            <w:r>
              <w:t>(</w:t>
            </w:r>
            <w:r w:rsidRPr="00475A85">
              <w:t>2</w:t>
            </w:r>
            <w:r>
              <w:t>0</w:t>
            </w:r>
            <w:r w:rsidRPr="00475A85"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>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>Серия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dudlNum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982F4E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(2</w:t>
            </w:r>
            <w:r>
              <w:t>0</w:t>
            </w:r>
            <w:r w:rsidRPr="00475A85"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>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>Номер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dudlDateB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>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>Дата начала действия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dudlDateE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>Н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>Дата окончания действия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dudlType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>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>Тип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>F011</w:t>
            </w: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issuer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C57B45" w:rsidRDefault="00982F4E" w:rsidP="004B6F54">
            <w:pPr>
              <w:pStyle w:val="a7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varchar</w:t>
            </w:r>
            <w:proofErr w:type="spellEnd"/>
            <w:r>
              <w:rPr>
                <w:lang w:val="en-US"/>
              </w:rPr>
              <w:t>(254)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>Н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 xml:space="preserve">Кем </w:t>
            </w:r>
            <w:proofErr w:type="gramStart"/>
            <w:r w:rsidRPr="00475A85">
              <w:t>выдан</w:t>
            </w:r>
            <w:proofErr w:type="gramEnd"/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issuerOksm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>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577CD5" w:rsidRDefault="00982F4E" w:rsidP="004B6F54">
            <w:pPr>
              <w:pStyle w:val="a7"/>
            </w:pPr>
            <w:r w:rsidRPr="00475A85">
              <w:t>Код страны выдач</w:t>
            </w:r>
            <w:proofErr w:type="gramStart"/>
            <w:r w:rsidRPr="00475A85">
              <w:t>и</w:t>
            </w:r>
            <w:r>
              <w:rPr>
                <w:kern w:val="0"/>
              </w:rPr>
              <w:t>(</w:t>
            </w:r>
            <w:proofErr w:type="gramEnd"/>
            <w:r>
              <w:rPr>
                <w:kern w:val="0"/>
              </w:rPr>
              <w:t xml:space="preserve">заполняется на основе поля </w:t>
            </w:r>
            <w:r>
              <w:rPr>
                <w:kern w:val="0"/>
                <w:lang w:val="en-US"/>
              </w:rPr>
              <w:t>ALFA</w:t>
            </w:r>
            <w:r>
              <w:rPr>
                <w:kern w:val="0"/>
              </w:rPr>
              <w:t>3)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>O001</w:t>
            </w: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ctznOksm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>Н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577CD5" w:rsidRDefault="00982F4E" w:rsidP="004B6F54">
            <w:pPr>
              <w:pStyle w:val="a7"/>
            </w:pPr>
            <w:r w:rsidRPr="00475A85">
              <w:t>Гражданств</w:t>
            </w:r>
            <w:proofErr w:type="gramStart"/>
            <w:r w:rsidRPr="00475A85">
              <w:t>о</w:t>
            </w:r>
            <w:r>
              <w:rPr>
                <w:kern w:val="0"/>
              </w:rPr>
              <w:t>(</w:t>
            </w:r>
            <w:proofErr w:type="gramEnd"/>
            <w:r>
              <w:rPr>
                <w:kern w:val="0"/>
              </w:rPr>
              <w:t xml:space="preserve">заполняется на основе поля </w:t>
            </w:r>
            <w:r>
              <w:rPr>
                <w:kern w:val="0"/>
                <w:lang w:val="en-US"/>
              </w:rPr>
              <w:t>ALFA</w:t>
            </w:r>
            <w:r>
              <w:rPr>
                <w:kern w:val="0"/>
              </w:rPr>
              <w:t>3)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B6F54">
            <w:pPr>
              <w:pStyle w:val="a7"/>
            </w:pPr>
            <w:r w:rsidRPr="00475A85">
              <w:t>O001</w:t>
            </w: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2B06EB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2B06EB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2B06EB">
            <w:pPr>
              <w:pStyle w:val="a7"/>
            </w:pPr>
            <w:proofErr w:type="spellStart"/>
            <w:r w:rsidRPr="00475A85">
              <w:t>noCitizenship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2B06EB">
            <w:pPr>
              <w:pStyle w:val="a7"/>
            </w:pPr>
            <w:proofErr w:type="spellStart"/>
            <w:r w:rsidRPr="00475A85">
              <w:t>boolean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2B06EB">
            <w:pPr>
              <w:pStyle w:val="a7"/>
            </w:pPr>
            <w:r w:rsidRPr="00475A85">
              <w:t>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F4E" w:rsidRPr="00475A85" w:rsidRDefault="00982F4E" w:rsidP="002B06EB">
            <w:pPr>
              <w:pStyle w:val="a7"/>
            </w:pPr>
            <w:r w:rsidRPr="00563AEF">
              <w:rPr>
                <w:rFonts w:eastAsia="Times New Roman" w:cs="Times New Roman"/>
              </w:rPr>
              <w:t>Признак отсутствия гражданства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2B06EB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2B06EB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2B06EB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2B06EB">
            <w:pPr>
              <w:pStyle w:val="a7"/>
            </w:pPr>
            <w:proofErr w:type="spellStart"/>
            <w:r w:rsidRPr="00475A85">
              <w:t>descr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2B06EB">
            <w:pPr>
              <w:pStyle w:val="a7"/>
            </w:pPr>
            <w:proofErr w:type="spellStart"/>
            <w:r>
              <w:rPr>
                <w:lang w:val="en-US"/>
              </w:rPr>
              <w:t>varchar</w:t>
            </w:r>
            <w:proofErr w:type="spellEnd"/>
            <w:r>
              <w:rPr>
                <w:lang w:val="en-US"/>
              </w:rPr>
              <w:t>(256)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2B06EB">
            <w:pPr>
              <w:pStyle w:val="a7"/>
            </w:pPr>
            <w:r w:rsidRPr="00475A85">
              <w:t>Н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2B06EB">
            <w:pPr>
              <w:pStyle w:val="a7"/>
            </w:pPr>
            <w:r w:rsidRPr="00475A85">
              <w:t>Описание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2B06EB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2B06EB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2B06EB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2B06EB">
            <w:pPr>
              <w:pStyle w:val="a7"/>
            </w:pPr>
            <w:proofErr w:type="spellStart"/>
            <w:r w:rsidRPr="00475A85">
              <w:t>dudlStatus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2B06EB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2B06EB">
            <w:pPr>
              <w:pStyle w:val="a7"/>
            </w:pPr>
            <w:r w:rsidRPr="00475A85">
              <w:t>Н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2B06EB">
            <w:pPr>
              <w:pStyle w:val="a7"/>
            </w:pPr>
            <w:r w:rsidRPr="00475A85">
              <w:t>Статус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7D5EB7" w:rsidRDefault="00982F4E" w:rsidP="002B06EB">
            <w:pPr>
              <w:pStyle w:val="a7"/>
              <w:rPr>
                <w:lang w:val="en-US"/>
              </w:rPr>
            </w:pPr>
            <w:proofErr w:type="spellStart"/>
            <w:r w:rsidRPr="00475A85">
              <w:t>mpi_status</w:t>
            </w:r>
            <w:proofErr w:type="spellEnd"/>
            <w:r>
              <w:rPr>
                <w:lang w:val="en-US"/>
              </w:rPr>
              <w:t>_</w:t>
            </w:r>
            <w:proofErr w:type="spellStart"/>
            <w:r>
              <w:rPr>
                <w:lang w:val="en-US"/>
              </w:rPr>
              <w:t>dudl</w:t>
            </w:r>
            <w:proofErr w:type="spellEnd"/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dost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НМ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F4E" w:rsidRPr="00475A85" w:rsidRDefault="00982F4E" w:rsidP="00982F4E">
            <w:pPr>
              <w:pStyle w:val="af0"/>
            </w:pPr>
            <w:r>
              <w:rPr>
                <w:sz w:val="22"/>
                <w:szCs w:val="22"/>
              </w:rPr>
              <w:t>Достоверность идентификации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special_case</w:t>
            </w:r>
            <w:proofErr w:type="spellEnd"/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birthplace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>
              <w:rPr>
                <w:lang w:val="en-US"/>
              </w:rPr>
              <w:t>varchar</w:t>
            </w:r>
            <w:proofErr w:type="spellEnd"/>
            <w:r>
              <w:rPr>
                <w:lang w:val="en-US"/>
              </w:rPr>
              <w:t>(256)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Н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Место рождения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ADDRESS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НМ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F4E" w:rsidRPr="00475A85" w:rsidRDefault="00982F4E" w:rsidP="00A05B6D">
            <w:pPr>
              <w:pStyle w:val="a7"/>
            </w:pPr>
            <w:r w:rsidRPr="00475A85">
              <w:t>Данные об адресах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d_modif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datetime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F4E" w:rsidRPr="00475A85" w:rsidRDefault="00982F4E" w:rsidP="00A05B6D">
            <w:pPr>
              <w:pStyle w:val="a7"/>
            </w:pPr>
            <w:r w:rsidRPr="00475A85">
              <w:t>Дата изменения записи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okato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Н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A05B6D" w:rsidRDefault="00982F4E" w:rsidP="00A05B6D">
            <w:pPr>
              <w:pStyle w:val="a7"/>
            </w:pPr>
            <w:proofErr w:type="gramStart"/>
            <w:r w:rsidRPr="00475A85">
              <w:t>O</w:t>
            </w:r>
            <w:proofErr w:type="gramEnd"/>
            <w:r w:rsidRPr="00475A85">
              <w:t>КАТО</w:t>
            </w:r>
            <w:r>
              <w:t xml:space="preserve"> (заполняется на основе полей </w:t>
            </w:r>
            <w:r>
              <w:rPr>
                <w:lang w:val="en-US"/>
              </w:rPr>
              <w:t>TER</w:t>
            </w:r>
            <w:r>
              <w:t xml:space="preserve">+ </w:t>
            </w:r>
            <w:r>
              <w:rPr>
                <w:lang w:val="en-US"/>
              </w:rPr>
              <w:t>KOD</w:t>
            </w:r>
            <w:r w:rsidRPr="00C57B45">
              <w:t>1)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EB2896" w:rsidRDefault="00982F4E" w:rsidP="00A05B6D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O002</w:t>
            </w: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oksm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Н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A05B6D" w:rsidRDefault="00982F4E" w:rsidP="00A05B6D">
            <w:pPr>
              <w:pStyle w:val="a7"/>
            </w:pPr>
            <w:r w:rsidRPr="00475A85">
              <w:t>ОКС</w:t>
            </w:r>
            <w:proofErr w:type="gramStart"/>
            <w:r w:rsidRPr="00475A85">
              <w:t>М</w:t>
            </w:r>
            <w:r w:rsidRPr="00C57B45">
              <w:t>(</w:t>
            </w:r>
            <w:proofErr w:type="gramEnd"/>
            <w:r>
              <w:t xml:space="preserve">заполняется на основе поля </w:t>
            </w:r>
            <w:r>
              <w:rPr>
                <w:lang w:val="en-US"/>
              </w:rPr>
              <w:t>ALFA</w:t>
            </w:r>
            <w:r w:rsidRPr="00C57B45">
              <w:t>3)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O001</w:t>
            </w: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aoguid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uuid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Н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A05B6D" w:rsidRDefault="00982F4E" w:rsidP="00A05B6D">
            <w:pPr>
              <w:pStyle w:val="a7"/>
            </w:pPr>
            <w:r w:rsidRPr="00475A85">
              <w:t>Код адреса</w:t>
            </w:r>
            <w:r>
              <w:t xml:space="preserve">. </w:t>
            </w:r>
            <w:proofErr w:type="gramStart"/>
            <w:r>
              <w:t>Обязательное</w:t>
            </w:r>
            <w:proofErr w:type="gramEnd"/>
            <w:r>
              <w:t xml:space="preserve"> к заполнению при наличии адреса в ГАР.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ГАР</w:t>
            </w: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hsguid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uuid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Н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Код дома</w:t>
            </w:r>
            <w:r>
              <w:t xml:space="preserve">. </w:t>
            </w:r>
            <w:proofErr w:type="gramStart"/>
            <w:r>
              <w:t>Обязательное</w:t>
            </w:r>
            <w:proofErr w:type="gramEnd"/>
            <w:r>
              <w:t xml:space="preserve"> к заполнению при наличии адреса в ГАР.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ГАР</w:t>
            </w: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appNum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982F4E" w:rsidRDefault="00982F4E" w:rsidP="00982F4E">
            <w:pPr>
              <w:pStyle w:val="a7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varchar</w:t>
            </w:r>
            <w:proofErr w:type="spellEnd"/>
            <w:r>
              <w:rPr>
                <w:lang w:val="en-US"/>
              </w:rPr>
              <w:t>(10)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Н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Номер квартиры</w:t>
            </w:r>
            <w:r w:rsidRPr="00563AEF">
              <w:rPr>
                <w:rFonts w:eastAsia="Times New Roman" w:cs="Times New Roman"/>
              </w:rPr>
              <w:t xml:space="preserve"> при наличии кодов ГАР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addressText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>
              <w:rPr>
                <w:lang w:val="en-US"/>
              </w:rPr>
              <w:t>varchar</w:t>
            </w:r>
            <w:proofErr w:type="spellEnd"/>
            <w:r>
              <w:rPr>
                <w:lang w:val="en-US"/>
              </w:rPr>
              <w:t>(256)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Н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Текстовое представление адреса</w:t>
            </w:r>
            <w:r>
              <w:t xml:space="preserve">. </w:t>
            </w:r>
            <w:proofErr w:type="gramStart"/>
            <w:r>
              <w:t>Обязательное</w:t>
            </w:r>
            <w:proofErr w:type="gramEnd"/>
            <w:r>
              <w:t xml:space="preserve"> к заполнению при отсутствии адреса в ГАР и связанной с этим невозможностью заполнить адрес по ГАР 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mailIndex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Н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Почтовый индекс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addressStatus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Н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Статус адреса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7D5EB7" w:rsidRDefault="00982F4E" w:rsidP="00A05B6D">
            <w:pPr>
              <w:pStyle w:val="a7"/>
              <w:rPr>
                <w:lang w:val="en-US"/>
              </w:rPr>
            </w:pPr>
            <w:proofErr w:type="spellStart"/>
            <w:r w:rsidRPr="00475A85">
              <w:t>mpi_status</w:t>
            </w:r>
            <w:proofErr w:type="spellEnd"/>
            <w:r>
              <w:rPr>
                <w:lang w:val="en-US"/>
              </w:rPr>
              <w:t>_</w:t>
            </w:r>
            <w:proofErr w:type="spellStart"/>
            <w:r>
              <w:rPr>
                <w:lang w:val="en-US"/>
              </w:rPr>
              <w:t>adr</w:t>
            </w:r>
            <w:proofErr w:type="spellEnd"/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addressType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Тип адреса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addresstype</w:t>
            </w:r>
            <w:proofErr w:type="spellEnd"/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addressDateB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>
              <w:rPr>
                <w:rFonts w:eastAsia="Times New Roman" w:cs="Times New Roman"/>
              </w:rPr>
              <w:t>Д</w:t>
            </w:r>
            <w:r w:rsidRPr="00563AEF">
              <w:rPr>
                <w:rFonts w:eastAsia="Times New Roman" w:cs="Times New Roman"/>
              </w:rPr>
              <w:t>ата начал</w:t>
            </w:r>
            <w:r>
              <w:rPr>
                <w:rFonts w:eastAsia="Times New Roman" w:cs="Times New Roman"/>
              </w:rPr>
              <w:t>а</w:t>
            </w:r>
            <w:r w:rsidRPr="00563AEF">
              <w:rPr>
                <w:rFonts w:eastAsia="Times New Roman" w:cs="Times New Roman"/>
              </w:rPr>
              <w:t xml:space="preserve"> действия адреса (напр., дата регистрации)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addressDateE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Н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>
              <w:rPr>
                <w:rFonts w:eastAsia="Times New Roman" w:cs="Times New Roman"/>
              </w:rPr>
              <w:t>Д</w:t>
            </w:r>
            <w:r w:rsidRPr="00563AEF">
              <w:rPr>
                <w:rFonts w:eastAsia="Times New Roman" w:cs="Times New Roman"/>
              </w:rPr>
              <w:t>ата конца действия адреса (напр., дата окончания временной регистрации)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</w:tr>
      <w:tr w:rsidR="00982F4E" w:rsidRPr="0056573F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dudlSer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>
              <w:t>varchar</w:t>
            </w:r>
            <w:proofErr w:type="spellEnd"/>
            <w:r>
              <w:t>(</w:t>
            </w:r>
            <w:r w:rsidRPr="00475A85">
              <w:t>2</w:t>
            </w:r>
            <w:r>
              <w:rPr>
                <w:lang w:val="en-US"/>
              </w:rPr>
              <w:t>0</w:t>
            </w:r>
            <w:r w:rsidRPr="00475A85"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Н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Серия документа, подтверждающего факт регистрации по месту жительства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</w:tr>
      <w:tr w:rsidR="00982F4E" w:rsidRPr="0056573F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dudlNum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982F4E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(2</w:t>
            </w:r>
            <w:r>
              <w:rPr>
                <w:lang w:val="en-US"/>
              </w:rPr>
              <w:t>0</w:t>
            </w:r>
            <w:r w:rsidRPr="00475A85"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Н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Номер документа, подтверждающего факт регистрации по месту жительства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</w:tr>
      <w:tr w:rsidR="00982F4E" w:rsidRPr="0056573F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dudlType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Н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Тип документа, подтверждающего факт регистрации по месту жительства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F011</w:t>
            </w: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dudlDateB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Н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Дата начала действия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issuer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>
              <w:rPr>
                <w:lang w:val="en-US"/>
              </w:rPr>
              <w:t>varchar</w:t>
            </w:r>
            <w:proofErr w:type="spellEnd"/>
            <w:r>
              <w:rPr>
                <w:lang w:val="en-US"/>
              </w:rPr>
              <w:t>(256)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Н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 xml:space="preserve">Кем </w:t>
            </w:r>
            <w:proofErr w:type="gramStart"/>
            <w:r w:rsidRPr="00475A85">
              <w:t>выдан</w:t>
            </w:r>
            <w:proofErr w:type="gramEnd"/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orgn1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9E1071" w:rsidRDefault="00982F4E" w:rsidP="00A05B6D">
            <w:pPr>
              <w:pStyle w:val="a7"/>
            </w:pPr>
            <w:r w:rsidRPr="00475A85">
              <w:t>ОКАТО Код района/города</w:t>
            </w:r>
            <w:r>
              <w:t xml:space="preserve"> (заполняется на основе поля </w:t>
            </w:r>
            <w:r>
              <w:rPr>
                <w:lang w:val="en-US"/>
              </w:rPr>
              <w:t>KOD</w:t>
            </w:r>
            <w:r w:rsidRPr="00C57B45">
              <w:t>1)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O002</w:t>
            </w: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orgn2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 xml:space="preserve">ОКАТО Код </w:t>
            </w:r>
            <w:r w:rsidRPr="00475A85">
              <w:lastRenderedPageBreak/>
              <w:t>РП/сельсовет</w:t>
            </w:r>
            <w:proofErr w:type="gramStart"/>
            <w:r w:rsidRPr="00475A85">
              <w:t>а</w:t>
            </w:r>
            <w:r>
              <w:t>(</w:t>
            </w:r>
            <w:proofErr w:type="gramEnd"/>
            <w:r>
              <w:t xml:space="preserve">заполняется на основе поля </w:t>
            </w:r>
            <w:r>
              <w:rPr>
                <w:lang w:val="en-US"/>
              </w:rPr>
              <w:t>KOD</w:t>
            </w:r>
            <w:r w:rsidRPr="00C57B45">
              <w:t>2</w:t>
            </w:r>
            <w:r w:rsidRPr="006A7108">
              <w:t>)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lastRenderedPageBreak/>
              <w:t>O002</w:t>
            </w: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orgn3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9E1071" w:rsidRDefault="00982F4E" w:rsidP="00A05B6D">
            <w:pPr>
              <w:pStyle w:val="a7"/>
            </w:pPr>
            <w:r w:rsidRPr="00475A85">
              <w:t>ОКАТО Код сельского населенного пункт</w:t>
            </w:r>
            <w:proofErr w:type="gramStart"/>
            <w:r w:rsidRPr="00475A85">
              <w:t>а</w:t>
            </w:r>
            <w:r>
              <w:t>(</w:t>
            </w:r>
            <w:proofErr w:type="gramEnd"/>
            <w:r>
              <w:t xml:space="preserve">заполняется на основе поля </w:t>
            </w:r>
            <w:r>
              <w:rPr>
                <w:lang w:val="en-US"/>
              </w:rPr>
              <w:t>KOD</w:t>
            </w:r>
            <w:r w:rsidRPr="00C57B45">
              <w:t>3</w:t>
            </w:r>
            <w:r w:rsidRPr="006A7108">
              <w:t>)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O002</w:t>
            </w: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razdel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9E1071" w:rsidRDefault="00982F4E" w:rsidP="00A05B6D">
            <w:pPr>
              <w:pStyle w:val="a7"/>
            </w:pPr>
            <w:r w:rsidRPr="00475A85">
              <w:t>ОКАТО Код раздел</w:t>
            </w:r>
            <w:proofErr w:type="gramStart"/>
            <w:r w:rsidRPr="00475A85">
              <w:t>а</w:t>
            </w:r>
            <w:r>
              <w:t>(</w:t>
            </w:r>
            <w:proofErr w:type="gramEnd"/>
            <w:r>
              <w:t xml:space="preserve">заполняется на основе поля </w:t>
            </w:r>
            <w:r>
              <w:rPr>
                <w:lang w:val="en-US"/>
              </w:rPr>
              <w:t>RAZDEL</w:t>
            </w:r>
            <w:r w:rsidRPr="006A7108">
              <w:t>)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O002</w:t>
            </w: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ter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9E1071" w:rsidRDefault="00982F4E" w:rsidP="00A05B6D">
            <w:pPr>
              <w:pStyle w:val="a7"/>
            </w:pPr>
            <w:r w:rsidRPr="00475A85">
              <w:t xml:space="preserve">ОКАТО Код территории </w:t>
            </w:r>
            <w:r>
              <w:t xml:space="preserve">(заполняется на основе поля </w:t>
            </w:r>
            <w:r>
              <w:rPr>
                <w:lang w:val="en-US"/>
              </w:rPr>
              <w:t>TER</w:t>
            </w:r>
            <w:r w:rsidRPr="006A7108">
              <w:t>)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O002</w:t>
            </w: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ATTACHMENT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Н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F4E" w:rsidRPr="00475A85" w:rsidRDefault="00982F4E" w:rsidP="00A05B6D">
            <w:pPr>
              <w:pStyle w:val="a7"/>
            </w:pPr>
            <w:r w:rsidRPr="00475A85">
              <w:t>Данные о прикреплении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d_modif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datetime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F4E" w:rsidRPr="00475A85" w:rsidRDefault="00982F4E" w:rsidP="00A05B6D">
            <w:pPr>
              <w:pStyle w:val="a7"/>
            </w:pPr>
            <w:r w:rsidRPr="00475A85">
              <w:t>Дата изменения записи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areaId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</w:t>
            </w:r>
            <w:r>
              <w:rPr>
                <w:lang w:val="en-US"/>
              </w:rPr>
              <w:t>50</w:t>
            </w:r>
            <w:r w:rsidRPr="00475A85"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Н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 xml:space="preserve">Код участка МО 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attachMethod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Способ прикрепления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attach_method</w:t>
            </w:r>
            <w:proofErr w:type="spellEnd"/>
          </w:p>
        </w:tc>
      </w:tr>
      <w:tr w:rsidR="00982F4E" w:rsidRPr="0056573F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mCapitation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Н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Метка прикрепления с типом финансирования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attach_capitation</w:t>
            </w:r>
            <w:proofErr w:type="spellEnd"/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dateAttachB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Дата начала прикрепления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dateAttachE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Н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Дата окончания прикрепления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moId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DA6749" w:rsidRDefault="00982F4E" w:rsidP="00A05B6D">
            <w:pPr>
              <w:pStyle w:val="a7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varchar</w:t>
            </w:r>
            <w:proofErr w:type="spellEnd"/>
            <w:r>
              <w:rPr>
                <w:lang w:val="en-US"/>
              </w:rPr>
              <w:t>(50)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Н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Идентификатор МО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ФРМО</w:t>
            </w:r>
          </w:p>
        </w:tc>
      </w:tr>
      <w:tr w:rsidR="00982F4E" w:rsidRPr="0056573F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mo</w:t>
            </w:r>
            <w:proofErr w:type="gramStart"/>
            <w:r w:rsidRPr="00475A85">
              <w:t>С</w:t>
            </w:r>
            <w:proofErr w:type="gramEnd"/>
            <w:r w:rsidRPr="00475A85">
              <w:t>ode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 xml:space="preserve">6-ти </w:t>
            </w:r>
            <w:proofErr w:type="spellStart"/>
            <w:r w:rsidRPr="00475A85">
              <w:t>значный</w:t>
            </w:r>
            <w:proofErr w:type="spellEnd"/>
            <w:r w:rsidRPr="00475A85">
              <w:t xml:space="preserve"> код МО в реестре ОМС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F032</w:t>
            </w: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moFId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DA6749" w:rsidRDefault="00982F4E" w:rsidP="00A05B6D">
            <w:pPr>
              <w:pStyle w:val="a7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varchar</w:t>
            </w:r>
            <w:proofErr w:type="spellEnd"/>
            <w:r>
              <w:rPr>
                <w:lang w:val="en-US"/>
              </w:rPr>
              <w:t>(50)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Н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DA6749">
            <w:pPr>
              <w:pStyle w:val="af0"/>
            </w:pPr>
            <w:r w:rsidRPr="00563AEF">
              <w:rPr>
                <w:sz w:val="22"/>
                <w:szCs w:val="22"/>
              </w:rPr>
              <w:t>Идентификатор филиала </w:t>
            </w:r>
            <w:proofErr w:type="spellStart"/>
            <w:r w:rsidRPr="00563AEF">
              <w:rPr>
                <w:rStyle w:val="terms-mark"/>
                <w:sz w:val="22"/>
                <w:szCs w:val="22"/>
              </w:rPr>
              <w:t>МО</w:t>
            </w:r>
            <w:proofErr w:type="gramStart"/>
            <w:r w:rsidRPr="00563AEF">
              <w:rPr>
                <w:sz w:val="22"/>
                <w:szCs w:val="22"/>
              </w:rPr>
              <w:t>.Е</w:t>
            </w:r>
            <w:proofErr w:type="gramEnd"/>
            <w:r w:rsidRPr="00563AEF">
              <w:rPr>
                <w:sz w:val="22"/>
                <w:szCs w:val="22"/>
              </w:rPr>
              <w:t>сли</w:t>
            </w:r>
            <w:proofErr w:type="spellEnd"/>
            <w:r w:rsidRPr="00563AEF">
              <w:rPr>
                <w:sz w:val="22"/>
                <w:szCs w:val="22"/>
              </w:rPr>
              <w:t xml:space="preserve"> прикрепление к головной организации МО, то заполняется ID головной организации.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ФРМО</w:t>
            </w:r>
          </w:p>
        </w:tc>
      </w:tr>
      <w:tr w:rsidR="00982F4E" w:rsidRPr="0056573F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snilsDoctor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(14)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СНИЛС (по маске XXX-XXX-XXX XX) участкового врача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doctorId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>
              <w:rPr>
                <w:lang w:val="en-US"/>
              </w:rPr>
              <w:t>varchar</w:t>
            </w:r>
            <w:proofErr w:type="spellEnd"/>
            <w:r>
              <w:rPr>
                <w:lang w:val="en-US"/>
              </w:rPr>
              <w:t>(50)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Н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ИД участкового врача МО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ФРМР</w:t>
            </w:r>
          </w:p>
        </w:tc>
      </w:tr>
      <w:tr w:rsidR="00982F4E" w:rsidRPr="0056573F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doctorSince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Фактическая дата прикрепления к врачу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descr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>
              <w:rPr>
                <w:lang w:val="en-US"/>
              </w:rPr>
              <w:t>varchar</w:t>
            </w:r>
            <w:proofErr w:type="spellEnd"/>
            <w:r>
              <w:rPr>
                <w:lang w:val="en-US"/>
              </w:rPr>
              <w:t>(256)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Н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Описание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</w:tr>
      <w:tr w:rsidR="00982F4E" w:rsidRPr="0056573F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moOkato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EB2896" w:rsidRDefault="00982F4E" w:rsidP="00A05B6D">
            <w:pPr>
              <w:pStyle w:val="a7"/>
            </w:pPr>
            <w:r w:rsidRPr="00475A85">
              <w:t>ОКАТО территории медицинской организации, к которой происходит прикреплени</w:t>
            </w:r>
            <w:proofErr w:type="gramStart"/>
            <w:r w:rsidRPr="00475A85">
              <w:t>е</w:t>
            </w:r>
            <w:r>
              <w:rPr>
                <w:kern w:val="0"/>
              </w:rPr>
              <w:t>(</w:t>
            </w:r>
            <w:proofErr w:type="gramEnd"/>
            <w:r>
              <w:rPr>
                <w:kern w:val="0"/>
              </w:rPr>
              <w:t xml:space="preserve">заполняется на основе полей </w:t>
            </w:r>
            <w:r>
              <w:rPr>
                <w:kern w:val="0"/>
                <w:lang w:val="en-US"/>
              </w:rPr>
              <w:t>TER</w:t>
            </w:r>
            <w:r>
              <w:rPr>
                <w:kern w:val="0"/>
              </w:rPr>
              <w:t xml:space="preserve"> + </w:t>
            </w:r>
            <w:r>
              <w:rPr>
                <w:kern w:val="0"/>
                <w:lang w:val="en-US"/>
              </w:rPr>
              <w:t>KOD</w:t>
            </w:r>
            <w:r>
              <w:rPr>
                <w:kern w:val="0"/>
              </w:rPr>
              <w:t>1)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EB2896" w:rsidRDefault="00982F4E" w:rsidP="00A05B6D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O002</w:t>
            </w: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attachStatus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Статус прикрепления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7D5EB7" w:rsidRDefault="00982F4E" w:rsidP="00A05B6D">
            <w:pPr>
              <w:pStyle w:val="a7"/>
              <w:rPr>
                <w:lang w:val="en-US"/>
              </w:rPr>
            </w:pPr>
            <w:proofErr w:type="spellStart"/>
            <w:r w:rsidRPr="00475A85">
              <w:t>mpi_status</w:t>
            </w:r>
            <w:proofErr w:type="spellEnd"/>
            <w:r>
              <w:rPr>
                <w:lang w:val="en-US"/>
              </w:rPr>
              <w:t>_</w:t>
            </w:r>
            <w:proofErr w:type="spellStart"/>
            <w:r>
              <w:rPr>
                <w:lang w:val="en-US"/>
              </w:rPr>
              <w:t>att</w:t>
            </w:r>
            <w:proofErr w:type="spellEnd"/>
          </w:p>
        </w:tc>
      </w:tr>
      <w:tr w:rsidR="00982F4E" w:rsidRPr="0056573F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lpubase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integer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МО прикрепления по региональному справочнику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LPU</w:t>
            </w: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lpubase_u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integer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Н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Номер участка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type_u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Н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Тип участка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DA6749" w:rsidRDefault="00982F4E" w:rsidP="00A05B6D">
            <w:pPr>
              <w:pStyle w:val="a7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disttype</w:t>
            </w:r>
            <w:proofErr w:type="spellEnd"/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CONTACT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НМ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F4E" w:rsidRPr="00475A85" w:rsidRDefault="00982F4E" w:rsidP="00A05B6D">
            <w:pPr>
              <w:pStyle w:val="a7"/>
            </w:pPr>
            <w:r w:rsidRPr="00475A85">
              <w:t>Данные о контактах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d_modif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datetime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F4E" w:rsidRPr="00475A85" w:rsidRDefault="00982F4E" w:rsidP="00A05B6D">
            <w:pPr>
              <w:pStyle w:val="a7"/>
            </w:pPr>
            <w:r w:rsidRPr="00475A85">
              <w:t>Дата изменения записи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contactType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Тип контакта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DA6749" w:rsidRDefault="00982F4E" w:rsidP="00A05B6D">
            <w:pPr>
              <w:pStyle w:val="a7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contact_type</w:t>
            </w:r>
            <w:proofErr w:type="spellEnd"/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descr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>
              <w:rPr>
                <w:lang w:val="en-US"/>
              </w:rPr>
              <w:t>varchar</w:t>
            </w:r>
            <w:proofErr w:type="spellEnd"/>
            <w:r>
              <w:rPr>
                <w:lang w:val="en-US"/>
              </w:rPr>
              <w:t>(256)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Н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Описание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contactText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>
              <w:rPr>
                <w:lang w:val="en-US"/>
              </w:rPr>
              <w:t>varchar</w:t>
            </w:r>
            <w:proofErr w:type="spellEnd"/>
            <w:r>
              <w:rPr>
                <w:lang w:val="en-US"/>
              </w:rPr>
              <w:t>(100)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Содержимое контакта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SOCIALSTATUS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Н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F4E" w:rsidRPr="00475A85" w:rsidRDefault="00982F4E" w:rsidP="00A05B6D">
            <w:pPr>
              <w:pStyle w:val="a7"/>
            </w:pPr>
            <w:r w:rsidRPr="00475A85">
              <w:t>Данные о социальном статусе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d_modif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datetime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F4E" w:rsidRPr="00475A85" w:rsidRDefault="00982F4E" w:rsidP="00A05B6D">
            <w:pPr>
              <w:pStyle w:val="a7"/>
            </w:pPr>
            <w:r w:rsidRPr="00475A85">
              <w:t>Дата изменения записи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socialStatus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Статус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DA6749" w:rsidRDefault="00982F4E" w:rsidP="00A05B6D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F009</w:t>
            </w: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descr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>
              <w:rPr>
                <w:lang w:val="en-US"/>
              </w:rPr>
              <w:t>varchar</w:t>
            </w:r>
            <w:proofErr w:type="spellEnd"/>
            <w:r>
              <w:rPr>
                <w:lang w:val="en-US"/>
              </w:rPr>
              <w:t>(256)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Н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Описание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regDate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Дата регистрации состояния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REPRESENTATIVE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Н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Данные о представителе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d_modif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datetime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F4E" w:rsidRPr="00475A85" w:rsidRDefault="00982F4E" w:rsidP="00A05B6D">
            <w:pPr>
              <w:pStyle w:val="a7"/>
            </w:pPr>
            <w:r w:rsidRPr="00475A85">
              <w:t>Дата изменения записи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DB79BA" w:rsidP="00A05B6D">
            <w:pPr>
              <w:pStyle w:val="a7"/>
            </w:pPr>
            <w:proofErr w:type="spellStart"/>
            <w:r>
              <w:t>firstName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(40)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Фамилия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surname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(40)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Имя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patronymic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(40)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Н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Отчество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DB79BA" w:rsidP="00A05B6D">
            <w:pPr>
              <w:pStyle w:val="a7"/>
            </w:pPr>
            <w:proofErr w:type="spellStart"/>
            <w:r>
              <w:t>birthDay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Дата рождения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gender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Пол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V005</w:t>
            </w: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enp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(16)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Н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ЕНП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snils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(14)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Н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СНИЛС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ctznOksm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Н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577CD5" w:rsidRDefault="00982F4E" w:rsidP="00A05B6D">
            <w:pPr>
              <w:pStyle w:val="a7"/>
            </w:pPr>
            <w:r w:rsidRPr="00475A85">
              <w:t>Гражданств</w:t>
            </w:r>
            <w:proofErr w:type="gramStart"/>
            <w:r w:rsidRPr="00475A85">
              <w:t>о</w:t>
            </w:r>
            <w:r>
              <w:rPr>
                <w:kern w:val="0"/>
              </w:rPr>
              <w:t>(</w:t>
            </w:r>
            <w:proofErr w:type="gramEnd"/>
            <w:r>
              <w:rPr>
                <w:kern w:val="0"/>
              </w:rPr>
              <w:t xml:space="preserve">заполняется на основе поля </w:t>
            </w:r>
            <w:r>
              <w:rPr>
                <w:kern w:val="0"/>
                <w:lang w:val="en-US"/>
              </w:rPr>
              <w:t>ALFA</w:t>
            </w:r>
            <w:r>
              <w:rPr>
                <w:kern w:val="0"/>
              </w:rPr>
              <w:t>3)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O001</w:t>
            </w: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DUDL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НМ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F4E" w:rsidRPr="00475A85" w:rsidRDefault="00982F4E" w:rsidP="00A05B6D">
            <w:pPr>
              <w:pStyle w:val="a7"/>
            </w:pPr>
            <w:r w:rsidRPr="00475A85">
              <w:t>Данные о документе представителя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</w:tr>
      <w:tr w:rsidR="00982F4E" w:rsidRPr="00F83729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8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Структура соответс</w:t>
            </w:r>
            <w:r>
              <w:t>т</w:t>
            </w:r>
            <w:r w:rsidRPr="00475A85">
              <w:t>вует элементу DUDL Персоны</w:t>
            </w: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ADDRESS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НМ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F4E" w:rsidRPr="00475A85" w:rsidRDefault="00982F4E" w:rsidP="00A05B6D">
            <w:pPr>
              <w:pStyle w:val="a7"/>
            </w:pPr>
            <w:r w:rsidRPr="00475A85">
              <w:t>Данные об адресах представителя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</w:tr>
      <w:tr w:rsidR="00982F4E" w:rsidRPr="00EC590B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8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Структура соответс</w:t>
            </w:r>
            <w:r>
              <w:t>т</w:t>
            </w:r>
            <w:r w:rsidRPr="00475A85">
              <w:t>вует элементу ADDRESS Персоны</w:t>
            </w:r>
          </w:p>
        </w:tc>
      </w:tr>
      <w:tr w:rsidR="00982F4E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CONTACT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НМ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F4E" w:rsidRPr="00475A85" w:rsidRDefault="00982F4E" w:rsidP="00A05B6D">
            <w:pPr>
              <w:pStyle w:val="a7"/>
            </w:pPr>
            <w:r w:rsidRPr="00475A85">
              <w:t>Данные о контактах представителя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</w:tr>
      <w:tr w:rsidR="00982F4E" w:rsidRPr="00EC590B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</w:p>
        </w:tc>
        <w:tc>
          <w:tcPr>
            <w:tcW w:w="8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A05B6D">
            <w:pPr>
              <w:pStyle w:val="a7"/>
            </w:pPr>
            <w:r w:rsidRPr="00475A85">
              <w:t>Структура соответс</w:t>
            </w:r>
            <w:r>
              <w:t>т</w:t>
            </w:r>
            <w:r w:rsidRPr="00475A85">
              <w:t>вует элементу CONTACT Персоны</w:t>
            </w:r>
          </w:p>
        </w:tc>
      </w:tr>
    </w:tbl>
    <w:p w:rsidR="00744432" w:rsidRDefault="00744432">
      <w:pPr>
        <w:spacing w:line="259" w:lineRule="auto"/>
        <w:rPr>
          <w:rFonts w:eastAsiaTheme="majorEastAsia" w:cs="Mangal"/>
          <w:b/>
          <w:color w:val="000000" w:themeColor="text1"/>
          <w:szCs w:val="23"/>
        </w:rPr>
      </w:pPr>
      <w:r>
        <w:br w:type="page"/>
      </w:r>
    </w:p>
    <w:p w:rsidR="007F7993" w:rsidRDefault="00EC10C1" w:rsidP="007F7993">
      <w:pPr>
        <w:pStyle w:val="2"/>
        <w:numPr>
          <w:ilvl w:val="1"/>
          <w:numId w:val="9"/>
        </w:numPr>
        <w:rPr>
          <w:lang w:val="en-US"/>
        </w:rPr>
      </w:pPr>
      <w:bookmarkStart w:id="35" w:name="_Toc136436562"/>
      <w:r>
        <w:lastRenderedPageBreak/>
        <w:t>М</w:t>
      </w:r>
      <w:r w:rsidR="00EC590B">
        <w:t xml:space="preserve">етод </w:t>
      </w:r>
      <w:proofErr w:type="spellStart"/>
      <w:r w:rsidR="00EC590B">
        <w:rPr>
          <w:lang w:val="en-US"/>
        </w:rPr>
        <w:t>findPersonsFromRS</w:t>
      </w:r>
      <w:bookmarkEnd w:id="35"/>
      <w:proofErr w:type="spellEnd"/>
    </w:p>
    <w:p w:rsidR="007F7993" w:rsidRPr="00DB539A" w:rsidRDefault="007F7993" w:rsidP="00ED2F22">
      <w:pPr>
        <w:ind w:firstLine="708"/>
      </w:pPr>
      <w:proofErr w:type="gramStart"/>
      <w:r w:rsidRPr="00DB539A">
        <w:t xml:space="preserve">Метод позволяет выполнить поиск </w:t>
      </w:r>
      <w:r w:rsidR="00744432" w:rsidRPr="00DB539A">
        <w:t xml:space="preserve">в РСЕРЗ </w:t>
      </w:r>
      <w:r w:rsidRPr="00DB539A">
        <w:t>застрахованн</w:t>
      </w:r>
      <w:r w:rsidR="00744432" w:rsidRPr="00DB539A">
        <w:t>ых</w:t>
      </w:r>
      <w:r w:rsidRPr="00DB539A">
        <w:t xml:space="preserve"> лиц</w:t>
      </w:r>
      <w:r w:rsidR="00744432" w:rsidRPr="00DB539A">
        <w:t xml:space="preserve"> по неточных параметрам.</w:t>
      </w:r>
      <w:proofErr w:type="gramEnd"/>
      <w:r w:rsidR="00744432" w:rsidRPr="00DB539A">
        <w:t xml:space="preserve"> Метод возвращает сведения о перечне лиц, удовлетворяющих параметрам поиска.</w:t>
      </w:r>
    </w:p>
    <w:p w:rsidR="007F7993" w:rsidRPr="00744432" w:rsidRDefault="007F7993" w:rsidP="00744432"/>
    <w:p w:rsidR="00EC590B" w:rsidRPr="002857B9" w:rsidRDefault="00EC590B" w:rsidP="00EC590B">
      <w:pPr>
        <w:pStyle w:val="3"/>
        <w:numPr>
          <w:ilvl w:val="2"/>
          <w:numId w:val="9"/>
        </w:numPr>
        <w:rPr>
          <w:lang w:val="en-US"/>
        </w:rPr>
      </w:pPr>
      <w:bookmarkStart w:id="36" w:name="_Toc136436563"/>
      <w:r>
        <w:t xml:space="preserve">Параметры запроса </w:t>
      </w:r>
      <w:proofErr w:type="spellStart"/>
      <w:r>
        <w:rPr>
          <w:lang w:val="en-US"/>
        </w:rPr>
        <w:t>findPersonsFromRS</w:t>
      </w:r>
      <w:bookmarkEnd w:id="36"/>
      <w:proofErr w:type="spellEnd"/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257"/>
        <w:gridCol w:w="236"/>
        <w:gridCol w:w="2054"/>
        <w:gridCol w:w="1417"/>
        <w:gridCol w:w="709"/>
        <w:gridCol w:w="3827"/>
        <w:gridCol w:w="1280"/>
      </w:tblGrid>
      <w:tr w:rsidR="00EC590B" w:rsidTr="00ED2F22">
        <w:trPr>
          <w:tblHeader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C590B" w:rsidRDefault="00EC590B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C590B" w:rsidRDefault="00EC590B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C590B" w:rsidRDefault="00EC590B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sz w:val="18"/>
                <w:szCs w:val="18"/>
              </w:rPr>
              <w:t>Обяз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C590B" w:rsidRDefault="00EC590B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Описание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C590B" w:rsidRDefault="00EC590B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Справочник</w:t>
            </w:r>
          </w:p>
        </w:tc>
      </w:tr>
      <w:tr w:rsidR="00EC590B" w:rsidTr="00ED2F22"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590B" w:rsidRPr="00475A85" w:rsidRDefault="00EC590B" w:rsidP="00475A85">
            <w:pPr>
              <w:pStyle w:val="a7"/>
            </w:pPr>
            <w:r w:rsidRPr="00475A85">
              <w:t>FILTER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590B" w:rsidRPr="00475A85" w:rsidRDefault="00EC590B" w:rsidP="00475A85">
            <w:pPr>
              <w:pStyle w:val="a7"/>
            </w:pPr>
            <w:r w:rsidRPr="00475A85">
              <w:t>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</w:tr>
      <w:tr w:rsidR="00EC590B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pageNumber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r w:rsidRPr="00475A85">
              <w:t>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90B" w:rsidRPr="00475A85" w:rsidRDefault="00EC590B" w:rsidP="00475A85">
            <w:pPr>
              <w:pStyle w:val="a7"/>
            </w:pPr>
            <w:r w:rsidRPr="00475A85">
              <w:t>Номер страницы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</w:tr>
      <w:tr w:rsidR="00EC590B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itemPerPage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r w:rsidRPr="00475A85">
              <w:t>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90B" w:rsidRPr="00475A85" w:rsidRDefault="00EC590B" w:rsidP="00475A85">
            <w:pPr>
              <w:pStyle w:val="a7"/>
            </w:pPr>
            <w:r w:rsidRPr="00475A85">
              <w:t>Количество записей на странице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</w:tr>
      <w:tr w:rsidR="00EC590B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terrOkato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r w:rsidRPr="00475A85">
              <w:t>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90B" w:rsidRPr="00475A85" w:rsidRDefault="00EC590B" w:rsidP="00475A85">
            <w:pPr>
              <w:pStyle w:val="a7"/>
            </w:pPr>
            <w:r w:rsidRPr="00475A85">
              <w:t>ОКАТО территории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r w:rsidRPr="00475A85">
              <w:t>О002</w:t>
            </w:r>
          </w:p>
        </w:tc>
      </w:tr>
      <w:tr w:rsidR="00EC590B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enp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(16)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r w:rsidRPr="00475A85">
              <w:t>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90B" w:rsidRPr="00475A85" w:rsidRDefault="00EC590B" w:rsidP="00475A85">
            <w:pPr>
              <w:pStyle w:val="a7"/>
            </w:pPr>
            <w:r w:rsidRPr="00475A85">
              <w:t>ЕНП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</w:tr>
      <w:tr w:rsidR="00EC590B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ern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(12)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r w:rsidRPr="00475A85">
              <w:t>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90B" w:rsidRPr="00475A85" w:rsidRDefault="00EC590B" w:rsidP="00475A85">
            <w:pPr>
              <w:pStyle w:val="a7"/>
            </w:pPr>
            <w:r w:rsidRPr="00475A85">
              <w:t>ЕРН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</w:tr>
      <w:tr w:rsidR="00EC590B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pcy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r w:rsidRPr="00475A85">
              <w:t>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90B" w:rsidRPr="00475A85" w:rsidRDefault="00EC590B" w:rsidP="00475A85">
            <w:pPr>
              <w:pStyle w:val="a7"/>
            </w:pPr>
            <w:r w:rsidRPr="00475A85">
              <w:t>Фильтр по данным полиса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</w:tr>
      <w:tr w:rsidR="00EC590B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ser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(20)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r w:rsidRPr="00475A85">
              <w:t>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90B" w:rsidRPr="00475A85" w:rsidRDefault="00EC590B" w:rsidP="00475A85">
            <w:pPr>
              <w:pStyle w:val="a7"/>
            </w:pPr>
            <w:r w:rsidRPr="00475A85">
              <w:t>Серия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</w:tr>
      <w:tr w:rsidR="00EC590B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num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(20)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r w:rsidRPr="00475A85">
              <w:t>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90B" w:rsidRPr="00475A85" w:rsidRDefault="00EC590B" w:rsidP="00475A85">
            <w:pPr>
              <w:pStyle w:val="a7"/>
            </w:pPr>
            <w:r w:rsidRPr="00475A85">
              <w:t>Номер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</w:tr>
      <w:tr w:rsidR="00EC590B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type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r w:rsidRPr="00475A85">
              <w:t>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90B" w:rsidRPr="00475A85" w:rsidRDefault="00EC590B" w:rsidP="00475A85">
            <w:pPr>
              <w:pStyle w:val="a7"/>
            </w:pPr>
            <w:r w:rsidRPr="00475A85">
              <w:t>Тип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polistype</w:t>
            </w:r>
            <w:proofErr w:type="spellEnd"/>
          </w:p>
        </w:tc>
      </w:tr>
      <w:tr w:rsidR="00EC590B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dudl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r w:rsidRPr="00475A85">
              <w:t>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90B" w:rsidRPr="00475A85" w:rsidRDefault="00EC590B" w:rsidP="00475A85">
            <w:pPr>
              <w:pStyle w:val="a7"/>
            </w:pPr>
            <w:r w:rsidRPr="00475A85">
              <w:t>Фильтр по данным документа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</w:tr>
      <w:tr w:rsidR="00EC590B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ser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DB79BA" w:rsidP="00475A85">
            <w:pPr>
              <w:pStyle w:val="a7"/>
            </w:pPr>
            <w:proofErr w:type="spellStart"/>
            <w:r>
              <w:t>varchar</w:t>
            </w:r>
            <w:proofErr w:type="spellEnd"/>
            <w:r>
              <w:t>(</w:t>
            </w:r>
            <w:r w:rsidR="00EC590B" w:rsidRPr="00475A85">
              <w:t>2</w:t>
            </w:r>
            <w:r>
              <w:rPr>
                <w:lang w:val="en-US"/>
              </w:rPr>
              <w:t>0</w:t>
            </w:r>
            <w:r w:rsidR="00EC590B" w:rsidRPr="00475A85"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r w:rsidRPr="00475A85">
              <w:t>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90B" w:rsidRPr="00475A85" w:rsidRDefault="00EC590B" w:rsidP="00475A85">
            <w:pPr>
              <w:pStyle w:val="a7"/>
            </w:pPr>
            <w:r w:rsidRPr="00475A85">
              <w:t>Серия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</w:tr>
      <w:tr w:rsidR="00EC590B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num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(20)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r w:rsidRPr="00475A85">
              <w:t>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90B" w:rsidRPr="00475A85" w:rsidRDefault="00EC590B" w:rsidP="00475A85">
            <w:pPr>
              <w:pStyle w:val="a7"/>
            </w:pPr>
            <w:r w:rsidRPr="00475A85">
              <w:t>Номер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</w:tr>
      <w:tr w:rsidR="00EC590B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type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r w:rsidRPr="00475A85">
              <w:t>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90B" w:rsidRPr="00475A85" w:rsidRDefault="00EC590B" w:rsidP="00475A85">
            <w:pPr>
              <w:pStyle w:val="a7"/>
            </w:pPr>
            <w:r w:rsidRPr="00475A85">
              <w:t>Тип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r w:rsidRPr="00475A85">
              <w:t>F011</w:t>
            </w:r>
          </w:p>
        </w:tc>
      </w:tr>
      <w:tr w:rsidR="00EC590B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snils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(14)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r w:rsidRPr="00475A85">
              <w:t>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90B" w:rsidRPr="00475A85" w:rsidRDefault="00EC590B" w:rsidP="00475A85">
            <w:pPr>
              <w:pStyle w:val="a7"/>
            </w:pPr>
            <w:r w:rsidRPr="00475A85">
              <w:t>СНИЛС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</w:tr>
      <w:tr w:rsidR="00EC590B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DB79BA" w:rsidP="00475A85">
            <w:pPr>
              <w:pStyle w:val="a7"/>
            </w:pPr>
            <w:proofErr w:type="spellStart"/>
            <w:r>
              <w:t>birthDay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r w:rsidRPr="00475A85">
              <w:t>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90B" w:rsidRPr="00475A85" w:rsidRDefault="00EC590B" w:rsidP="00475A85">
            <w:pPr>
              <w:pStyle w:val="a7"/>
            </w:pPr>
            <w:r w:rsidRPr="00475A85">
              <w:t>Дата рождения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</w:tr>
      <w:tr w:rsidR="00EC590B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DB79BA" w:rsidP="00475A85">
            <w:pPr>
              <w:pStyle w:val="a7"/>
            </w:pPr>
            <w:proofErr w:type="spellStart"/>
            <w:r>
              <w:t>birthDay</w:t>
            </w:r>
            <w:r w:rsidR="00EC590B" w:rsidRPr="00475A85">
              <w:t>From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r w:rsidRPr="00475A85">
              <w:t>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90B" w:rsidRPr="00475A85" w:rsidRDefault="00EC590B" w:rsidP="00475A85">
            <w:pPr>
              <w:pStyle w:val="a7"/>
            </w:pPr>
            <w:r w:rsidRPr="00475A85">
              <w:t>Дата рождения</w:t>
            </w:r>
            <w:proofErr w:type="gramStart"/>
            <w:r w:rsidRPr="00475A85">
              <w:t xml:space="preserve"> С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</w:tr>
      <w:tr w:rsidR="00EC590B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DB79BA" w:rsidP="00475A85">
            <w:pPr>
              <w:pStyle w:val="a7"/>
            </w:pPr>
            <w:proofErr w:type="spellStart"/>
            <w:r>
              <w:t>birthDay</w:t>
            </w:r>
            <w:r w:rsidR="00EC590B" w:rsidRPr="00475A85">
              <w:t>To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r w:rsidRPr="00475A85">
              <w:t>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90B" w:rsidRPr="00475A85" w:rsidRDefault="00EC590B" w:rsidP="00475A85">
            <w:pPr>
              <w:pStyle w:val="a7"/>
            </w:pPr>
            <w:r w:rsidRPr="00475A85">
              <w:t>Дата рождения</w:t>
            </w:r>
            <w:proofErr w:type="gramStart"/>
            <w:r w:rsidRPr="00475A85">
              <w:t xml:space="preserve"> П</w:t>
            </w:r>
            <w:proofErr w:type="gramEnd"/>
            <w:r w:rsidRPr="00475A85">
              <w:t>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</w:tr>
      <w:tr w:rsidR="00EC590B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DB79BA" w:rsidP="00475A85">
            <w:pPr>
              <w:pStyle w:val="a7"/>
            </w:pPr>
            <w:proofErr w:type="spellStart"/>
            <w:r>
              <w:t>deathDate</w:t>
            </w:r>
            <w:r w:rsidR="00EC590B" w:rsidRPr="00475A85">
              <w:t>From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r w:rsidRPr="00475A85">
              <w:t>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90B" w:rsidRPr="00475A85" w:rsidRDefault="00EC590B" w:rsidP="00475A85">
            <w:pPr>
              <w:pStyle w:val="a7"/>
            </w:pPr>
            <w:r w:rsidRPr="00475A85">
              <w:t>Дата смерти</w:t>
            </w:r>
            <w:proofErr w:type="gramStart"/>
            <w:r w:rsidRPr="00475A85">
              <w:t xml:space="preserve"> С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</w:tr>
      <w:tr w:rsidR="00EC590B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DB79BA" w:rsidP="00475A85">
            <w:pPr>
              <w:pStyle w:val="a7"/>
            </w:pPr>
            <w:proofErr w:type="spellStart"/>
            <w:r>
              <w:t>deathDate</w:t>
            </w:r>
            <w:r w:rsidR="00EC590B" w:rsidRPr="00475A85">
              <w:t>To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r w:rsidRPr="00475A85">
              <w:t>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90B" w:rsidRPr="00475A85" w:rsidRDefault="00EC590B" w:rsidP="00475A85">
            <w:pPr>
              <w:pStyle w:val="a7"/>
            </w:pPr>
            <w:r w:rsidRPr="00475A85">
              <w:t>Дата смерти</w:t>
            </w:r>
            <w:proofErr w:type="gramStart"/>
            <w:r w:rsidRPr="00475A85">
              <w:t xml:space="preserve"> П</w:t>
            </w:r>
            <w:proofErr w:type="gramEnd"/>
            <w:r w:rsidRPr="00475A85">
              <w:t>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</w:tr>
      <w:tr w:rsidR="00EC590B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surname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(40)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r w:rsidRPr="00475A85">
              <w:t>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90B" w:rsidRPr="00475A85" w:rsidRDefault="00EC590B" w:rsidP="00475A85">
            <w:pPr>
              <w:pStyle w:val="a7"/>
            </w:pPr>
            <w:r w:rsidRPr="00475A85">
              <w:t>Фамилия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</w:tr>
      <w:tr w:rsidR="00EC590B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DB79BA" w:rsidP="00475A85">
            <w:pPr>
              <w:pStyle w:val="a7"/>
            </w:pPr>
            <w:proofErr w:type="spellStart"/>
            <w:r>
              <w:t>firstName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(40)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r w:rsidRPr="00475A85">
              <w:t>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90B" w:rsidRPr="00475A85" w:rsidRDefault="00EC590B" w:rsidP="00475A85">
            <w:pPr>
              <w:pStyle w:val="a7"/>
            </w:pPr>
            <w:r w:rsidRPr="00475A85">
              <w:t>Имя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</w:tr>
      <w:tr w:rsidR="00EC590B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patronymic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(40)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r w:rsidRPr="00475A85">
              <w:t>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90B" w:rsidRPr="00475A85" w:rsidRDefault="00EC590B" w:rsidP="00475A85">
            <w:pPr>
              <w:pStyle w:val="a7"/>
            </w:pPr>
            <w:r w:rsidRPr="00475A85">
              <w:t>Отчество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</w:tr>
      <w:tr w:rsidR="00EC590B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dt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r w:rsidRPr="00475A85">
              <w:t>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90B" w:rsidRPr="00475A85" w:rsidRDefault="007F7993" w:rsidP="00475A85">
            <w:pPr>
              <w:pStyle w:val="a7"/>
            </w:pPr>
            <w:r w:rsidRPr="00475A85">
              <w:t xml:space="preserve">Дата, на </w:t>
            </w:r>
            <w:proofErr w:type="spellStart"/>
            <w:r w:rsidRPr="00475A85">
              <w:t>которую</w:t>
            </w:r>
            <w:r>
              <w:t>запрашивается</w:t>
            </w:r>
            <w:proofErr w:type="spellEnd"/>
            <w:r>
              <w:t xml:space="preserve"> актуальное состояние данных. Если не указано, будут выданы данные, актуальные на момент обработки запроса.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</w:tr>
    </w:tbl>
    <w:p w:rsidR="00EC590B" w:rsidRPr="002857B9" w:rsidRDefault="00EC590B" w:rsidP="00EC590B">
      <w:pPr>
        <w:pStyle w:val="3"/>
        <w:numPr>
          <w:ilvl w:val="2"/>
          <w:numId w:val="9"/>
        </w:numPr>
        <w:rPr>
          <w:lang w:val="en-US"/>
        </w:rPr>
      </w:pPr>
      <w:bookmarkStart w:id="37" w:name="_Toc136436564"/>
      <w:r>
        <w:t xml:space="preserve">Параметры ответа </w:t>
      </w:r>
      <w:proofErr w:type="spellStart"/>
      <w:r>
        <w:rPr>
          <w:lang w:val="en-US"/>
        </w:rPr>
        <w:t>getP</w:t>
      </w:r>
      <w:r>
        <w:rPr>
          <w:rFonts w:eastAsia="Droid Sans Fallback"/>
        </w:rPr>
        <w:t>erson</w:t>
      </w:r>
      <w:r>
        <w:rPr>
          <w:lang w:val="en-US"/>
        </w:rPr>
        <w:t>FromRS</w:t>
      </w:r>
      <w:bookmarkEnd w:id="37"/>
      <w:proofErr w:type="spellEnd"/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279"/>
        <w:gridCol w:w="2268"/>
        <w:gridCol w:w="1417"/>
        <w:gridCol w:w="709"/>
        <w:gridCol w:w="3686"/>
        <w:gridCol w:w="1421"/>
      </w:tblGrid>
      <w:tr w:rsidR="00EC590B" w:rsidTr="00982F4E">
        <w:trPr>
          <w:tblHeader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C590B" w:rsidRDefault="00EC590B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C590B" w:rsidRDefault="00EC590B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C590B" w:rsidRDefault="00EC590B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sz w:val="18"/>
                <w:szCs w:val="18"/>
              </w:rPr>
              <w:t>Обяз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C590B" w:rsidRDefault="00EC590B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Описание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C590B" w:rsidRDefault="00EC590B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Справочник</w:t>
            </w:r>
          </w:p>
        </w:tc>
      </w:tr>
      <w:tr w:rsidR="00EC590B" w:rsidRPr="00102B03" w:rsidTr="00982F4E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590B" w:rsidRPr="00475A85" w:rsidRDefault="00EC590B" w:rsidP="00475A85">
            <w:pPr>
              <w:pStyle w:val="a7"/>
            </w:pPr>
            <w:r w:rsidRPr="00475A85">
              <w:t>PERSON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590B" w:rsidRPr="00475A85" w:rsidRDefault="00EC590B" w:rsidP="00475A85">
            <w:pPr>
              <w:pStyle w:val="a7"/>
            </w:pPr>
            <w:r w:rsidRPr="00475A85">
              <w:t>НМ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90B" w:rsidRPr="00475A85" w:rsidRDefault="00EC590B" w:rsidP="00475A85">
            <w:pPr>
              <w:pStyle w:val="a7"/>
            </w:pPr>
            <w:r w:rsidRPr="00475A85">
              <w:t>Данные о персоне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</w:tr>
      <w:tr w:rsidR="00EC590B" w:rsidRPr="00102B03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102B03" w:rsidRDefault="00EC590B" w:rsidP="00982F4E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982F4E" w:rsidP="00475A85">
            <w:pPr>
              <w:pStyle w:val="a7"/>
            </w:pPr>
            <w:r>
              <w:rPr>
                <w:lang w:val="en-US"/>
              </w:rPr>
              <w:t>p</w:t>
            </w:r>
            <w:proofErr w:type="spellStart"/>
            <w:r w:rsidR="00EC590B" w:rsidRPr="00475A85">
              <w:t>id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uuid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r w:rsidRPr="00475A85">
              <w:t>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90B" w:rsidRPr="00475A85" w:rsidRDefault="00982F4E" w:rsidP="00982F4E">
            <w:pPr>
              <w:pStyle w:val="a7"/>
            </w:pPr>
            <w:r>
              <w:t>Внутренний и</w:t>
            </w:r>
            <w:r w:rsidR="00EC590B" w:rsidRPr="00475A85">
              <w:t>дентификатор персоны</w:t>
            </w:r>
            <w:r>
              <w:t xml:space="preserve"> в РСЕРЗ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</w:tr>
      <w:tr w:rsidR="00EC590B" w:rsidRPr="00102B03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102B03" w:rsidRDefault="00EC590B" w:rsidP="00982F4E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fio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(160)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r w:rsidRPr="00475A85">
              <w:t>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90B" w:rsidRPr="00475A85" w:rsidRDefault="00EC590B" w:rsidP="00475A85">
            <w:pPr>
              <w:pStyle w:val="a7"/>
            </w:pPr>
            <w:r w:rsidRPr="00475A85">
              <w:t>ФИО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</w:tr>
      <w:tr w:rsidR="00EC590B" w:rsidRPr="00102B03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102B03" w:rsidRDefault="00EC590B" w:rsidP="00982F4E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enp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(16)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r w:rsidRPr="00475A85">
              <w:t>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90B" w:rsidRPr="00475A85" w:rsidRDefault="00EC590B" w:rsidP="00475A85">
            <w:pPr>
              <w:pStyle w:val="a7"/>
            </w:pPr>
            <w:r w:rsidRPr="00475A85">
              <w:t>ЕНП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</w:tr>
      <w:tr w:rsidR="00EC590B" w:rsidRPr="00102B03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102B03" w:rsidRDefault="00EC590B" w:rsidP="00982F4E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DB79BA" w:rsidP="00475A85">
            <w:pPr>
              <w:pStyle w:val="a7"/>
            </w:pPr>
            <w:proofErr w:type="spellStart"/>
            <w:r>
              <w:t>birthDay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953D6C" w:rsidP="00475A85">
            <w:pPr>
              <w:pStyle w:val="a7"/>
            </w:pPr>
            <w:r>
              <w:t>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90B" w:rsidRPr="00475A85" w:rsidRDefault="00EC590B" w:rsidP="00475A85">
            <w:pPr>
              <w:pStyle w:val="a7"/>
            </w:pPr>
            <w:r w:rsidRPr="00475A85">
              <w:t>Дата рождения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</w:tr>
      <w:tr w:rsidR="00EC590B" w:rsidRPr="00102B03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102B03" w:rsidRDefault="00EC590B" w:rsidP="00982F4E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gender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953D6C" w:rsidP="00475A85">
            <w:pPr>
              <w:pStyle w:val="a7"/>
            </w:pPr>
            <w:r>
              <w:t>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90B" w:rsidRPr="00475A85" w:rsidRDefault="00EC590B" w:rsidP="00475A85">
            <w:pPr>
              <w:pStyle w:val="a7"/>
            </w:pPr>
            <w:r w:rsidRPr="00475A85">
              <w:t>Пол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577CD5" w:rsidRDefault="00744432" w:rsidP="00475A85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V005</w:t>
            </w:r>
          </w:p>
        </w:tc>
      </w:tr>
    </w:tbl>
    <w:p w:rsidR="00EC10C1" w:rsidRPr="00EC10C1" w:rsidRDefault="00EC10C1" w:rsidP="00E50489">
      <w:pPr>
        <w:pStyle w:val="2"/>
        <w:ind w:left="360"/>
      </w:pPr>
      <w:r>
        <w:br w:type="page"/>
      </w:r>
    </w:p>
    <w:p w:rsidR="00EC590B" w:rsidRDefault="00EC10C1" w:rsidP="00EC590B">
      <w:pPr>
        <w:pStyle w:val="2"/>
        <w:numPr>
          <w:ilvl w:val="1"/>
          <w:numId w:val="9"/>
        </w:numPr>
        <w:rPr>
          <w:lang w:val="en-US"/>
        </w:rPr>
      </w:pPr>
      <w:bookmarkStart w:id="38" w:name="_Toc136436565"/>
      <w:r>
        <w:lastRenderedPageBreak/>
        <w:t>М</w:t>
      </w:r>
      <w:r w:rsidR="00EC590B">
        <w:t xml:space="preserve">етод </w:t>
      </w:r>
      <w:proofErr w:type="spellStart"/>
      <w:r w:rsidR="00EC590B">
        <w:rPr>
          <w:lang w:val="en-US"/>
        </w:rPr>
        <w:t>getP</w:t>
      </w:r>
      <w:r w:rsidR="00EC590B">
        <w:rPr>
          <w:rFonts w:eastAsia="Droid Sans Fallback"/>
        </w:rPr>
        <w:t>erson</w:t>
      </w:r>
      <w:r w:rsidR="00EC590B">
        <w:rPr>
          <w:lang w:val="en-US"/>
        </w:rPr>
        <w:t>FromCS</w:t>
      </w:r>
      <w:bookmarkEnd w:id="38"/>
      <w:proofErr w:type="spellEnd"/>
    </w:p>
    <w:p w:rsidR="00EC10C1" w:rsidRPr="00ED2F22" w:rsidRDefault="00EC10C1" w:rsidP="00ED2F22">
      <w:pPr>
        <w:ind w:firstLine="708"/>
      </w:pPr>
      <w:r w:rsidRPr="00EC10C1">
        <w:t xml:space="preserve">Метод позволяет получить данные об одном застрахованном лице из </w:t>
      </w:r>
      <w:r>
        <w:t>Ф</w:t>
      </w:r>
      <w:r w:rsidRPr="00EC10C1">
        <w:t>ЕРЗ</w:t>
      </w:r>
      <w:r>
        <w:t>Л</w:t>
      </w:r>
      <w:r w:rsidRPr="00EC10C1">
        <w:t>.</w:t>
      </w:r>
    </w:p>
    <w:p w:rsidR="00EC590B" w:rsidRPr="002857B9" w:rsidRDefault="00EC590B" w:rsidP="00EC590B">
      <w:pPr>
        <w:pStyle w:val="3"/>
        <w:numPr>
          <w:ilvl w:val="2"/>
          <w:numId w:val="9"/>
        </w:numPr>
        <w:rPr>
          <w:lang w:val="en-US"/>
        </w:rPr>
      </w:pPr>
      <w:bookmarkStart w:id="39" w:name="_Toc136436566"/>
      <w:r>
        <w:t xml:space="preserve">Параметры запроса </w:t>
      </w:r>
      <w:proofErr w:type="spellStart"/>
      <w:r>
        <w:rPr>
          <w:lang w:val="en-US"/>
        </w:rPr>
        <w:t>getP</w:t>
      </w:r>
      <w:r>
        <w:rPr>
          <w:rFonts w:eastAsia="Droid Sans Fallback"/>
        </w:rPr>
        <w:t>erson</w:t>
      </w:r>
      <w:r>
        <w:rPr>
          <w:lang w:val="en-US"/>
        </w:rPr>
        <w:t>FromCS</w:t>
      </w:r>
      <w:bookmarkEnd w:id="39"/>
      <w:proofErr w:type="spellEnd"/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257"/>
        <w:gridCol w:w="236"/>
        <w:gridCol w:w="2054"/>
        <w:gridCol w:w="1417"/>
        <w:gridCol w:w="709"/>
        <w:gridCol w:w="3827"/>
        <w:gridCol w:w="1280"/>
      </w:tblGrid>
      <w:tr w:rsidR="00EC590B" w:rsidTr="00ED2F22">
        <w:trPr>
          <w:tblHeader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C590B" w:rsidRDefault="00EC590B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C590B" w:rsidRDefault="00EC590B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C590B" w:rsidRDefault="00EC590B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sz w:val="18"/>
                <w:szCs w:val="18"/>
              </w:rPr>
              <w:t>Обяз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C590B" w:rsidRDefault="00EC590B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Описание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C590B" w:rsidRDefault="00EC590B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Справочник</w:t>
            </w:r>
          </w:p>
        </w:tc>
      </w:tr>
      <w:tr w:rsidR="00EC590B" w:rsidTr="00ED2F22"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590B" w:rsidRPr="00475A85" w:rsidRDefault="00EC590B" w:rsidP="00475A85">
            <w:pPr>
              <w:pStyle w:val="a7"/>
            </w:pPr>
            <w:r w:rsidRPr="00475A85">
              <w:t>FILTER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590B" w:rsidRPr="00475A85" w:rsidRDefault="00EC590B" w:rsidP="00475A85">
            <w:pPr>
              <w:pStyle w:val="a7"/>
            </w:pPr>
            <w:r w:rsidRPr="00475A85">
              <w:t>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</w:tr>
      <w:tr w:rsidR="00982F4E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982F4E" w:rsidRDefault="00982F4E" w:rsidP="00475A85">
            <w:pPr>
              <w:pStyle w:val="a7"/>
              <w:rPr>
                <w:lang w:val="en-US"/>
              </w:rPr>
            </w:pPr>
            <w:proofErr w:type="spellStart"/>
            <w:r>
              <w:rPr>
                <w:lang w:val="en-US"/>
              </w:rPr>
              <w:t>oip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982F4E" w:rsidRDefault="00982F4E" w:rsidP="00475A85">
            <w:pPr>
              <w:pStyle w:val="a7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varchar</w:t>
            </w:r>
            <w:proofErr w:type="spellEnd"/>
            <w:r>
              <w:rPr>
                <w:lang w:val="en-US"/>
              </w:rPr>
              <w:t>(12)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932481" w:rsidRDefault="00932481" w:rsidP="00932481">
            <w:pPr>
              <w:pStyle w:val="a7"/>
            </w:pPr>
            <w:r>
              <w:t>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F4E" w:rsidRPr="00932481" w:rsidRDefault="00932481" w:rsidP="00932481">
            <w:pPr>
              <w:pStyle w:val="a7"/>
            </w:pPr>
            <w:r>
              <w:t>Внутренний идентификатор ФЕРЗЛ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F4E" w:rsidRPr="00475A85" w:rsidRDefault="00982F4E" w:rsidP="00475A85">
            <w:pPr>
              <w:pStyle w:val="a7"/>
            </w:pPr>
          </w:p>
        </w:tc>
      </w:tr>
      <w:tr w:rsidR="00EC590B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enp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(16)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r w:rsidRPr="00475A85">
              <w:t>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90B" w:rsidRPr="00475A85" w:rsidRDefault="00EC590B" w:rsidP="00475A85">
            <w:pPr>
              <w:pStyle w:val="a7"/>
            </w:pPr>
            <w:r w:rsidRPr="00475A85">
              <w:t>ЕНП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</w:tr>
      <w:tr w:rsidR="00EC590B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pcy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r w:rsidRPr="00475A85">
              <w:t>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90B" w:rsidRPr="00475A85" w:rsidRDefault="00EC590B" w:rsidP="00475A85">
            <w:pPr>
              <w:pStyle w:val="a7"/>
            </w:pPr>
            <w:r w:rsidRPr="00475A85">
              <w:t>Фильтр по данным полиса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</w:tr>
      <w:tr w:rsidR="00EC590B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ser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(20)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r w:rsidRPr="00475A85">
              <w:t>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90B" w:rsidRPr="00475A85" w:rsidRDefault="00EC590B" w:rsidP="00475A85">
            <w:pPr>
              <w:pStyle w:val="a7"/>
            </w:pPr>
            <w:r w:rsidRPr="00475A85">
              <w:t>Серия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</w:tr>
      <w:tr w:rsidR="00EC590B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num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(20)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r w:rsidRPr="00475A85">
              <w:t>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90B" w:rsidRPr="00475A85" w:rsidRDefault="00EC590B" w:rsidP="00475A85">
            <w:pPr>
              <w:pStyle w:val="a7"/>
            </w:pPr>
            <w:r w:rsidRPr="00475A85">
              <w:t>Номер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</w:tr>
      <w:tr w:rsidR="00EC590B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type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r w:rsidRPr="00475A85">
              <w:t>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90B" w:rsidRPr="00475A85" w:rsidRDefault="00EC590B" w:rsidP="00475A85">
            <w:pPr>
              <w:pStyle w:val="a7"/>
            </w:pPr>
            <w:r w:rsidRPr="00475A85">
              <w:t>Тип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polistype</w:t>
            </w:r>
            <w:proofErr w:type="spellEnd"/>
          </w:p>
        </w:tc>
      </w:tr>
      <w:tr w:rsidR="00EC590B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dudl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r w:rsidRPr="00475A85">
              <w:t>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90B" w:rsidRPr="00475A85" w:rsidRDefault="00EC590B" w:rsidP="00475A85">
            <w:pPr>
              <w:pStyle w:val="a7"/>
            </w:pPr>
            <w:r w:rsidRPr="00475A85">
              <w:t>Фильтр по данным документа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</w:tr>
      <w:tr w:rsidR="00EC590B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ser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DB79BA" w:rsidP="00475A85">
            <w:pPr>
              <w:pStyle w:val="a7"/>
            </w:pPr>
            <w:proofErr w:type="spellStart"/>
            <w:r>
              <w:t>varchar</w:t>
            </w:r>
            <w:proofErr w:type="spellEnd"/>
            <w:r>
              <w:t>(</w:t>
            </w:r>
            <w:r w:rsidR="00EC590B" w:rsidRPr="00475A85">
              <w:t>2</w:t>
            </w:r>
            <w:r>
              <w:rPr>
                <w:lang w:val="en-US"/>
              </w:rPr>
              <w:t>0</w:t>
            </w:r>
            <w:r w:rsidR="00EC590B" w:rsidRPr="00475A85"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r w:rsidRPr="00475A85">
              <w:t>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90B" w:rsidRPr="00475A85" w:rsidRDefault="00EC590B" w:rsidP="00475A85">
            <w:pPr>
              <w:pStyle w:val="a7"/>
            </w:pPr>
            <w:r w:rsidRPr="00475A85">
              <w:t>Серия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</w:tr>
      <w:tr w:rsidR="00EC590B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num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(20)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r w:rsidRPr="00475A85">
              <w:t>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90B" w:rsidRPr="00475A85" w:rsidRDefault="00EC590B" w:rsidP="00475A85">
            <w:pPr>
              <w:pStyle w:val="a7"/>
            </w:pPr>
            <w:r w:rsidRPr="00475A85">
              <w:t>Номер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</w:tr>
      <w:tr w:rsidR="00EC590B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type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r w:rsidRPr="00475A85">
              <w:t>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90B" w:rsidRPr="00475A85" w:rsidRDefault="00EC590B" w:rsidP="00475A85">
            <w:pPr>
              <w:pStyle w:val="a7"/>
            </w:pPr>
            <w:r w:rsidRPr="00475A85">
              <w:t>Тип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r w:rsidRPr="00475A85">
              <w:t>F011</w:t>
            </w:r>
          </w:p>
        </w:tc>
      </w:tr>
      <w:tr w:rsidR="00EC590B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snils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(14)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r w:rsidRPr="00475A85">
              <w:t>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90B" w:rsidRPr="00475A85" w:rsidRDefault="00EC590B" w:rsidP="00475A85">
            <w:pPr>
              <w:pStyle w:val="a7"/>
            </w:pPr>
            <w:r w:rsidRPr="00475A85">
              <w:t>СНИЛС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</w:tr>
      <w:tr w:rsidR="00EC590B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DB79BA" w:rsidP="00475A85">
            <w:pPr>
              <w:pStyle w:val="a7"/>
            </w:pPr>
            <w:proofErr w:type="spellStart"/>
            <w:r>
              <w:t>birthDay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r w:rsidRPr="00475A85">
              <w:t>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90B" w:rsidRPr="00475A85" w:rsidRDefault="00EC590B" w:rsidP="00475A85">
            <w:pPr>
              <w:pStyle w:val="a7"/>
            </w:pPr>
            <w:r w:rsidRPr="00475A85">
              <w:t>Дата рождения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</w:tr>
      <w:tr w:rsidR="00EC590B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surname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(40)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r w:rsidRPr="00475A85">
              <w:t>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90B" w:rsidRPr="00475A85" w:rsidRDefault="00EC590B" w:rsidP="00475A85">
            <w:pPr>
              <w:pStyle w:val="a7"/>
            </w:pPr>
            <w:r w:rsidRPr="00475A85">
              <w:t>Фамилия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</w:tr>
      <w:tr w:rsidR="00EC590B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DB79BA" w:rsidP="00475A85">
            <w:pPr>
              <w:pStyle w:val="a7"/>
            </w:pPr>
            <w:proofErr w:type="spellStart"/>
            <w:r>
              <w:t>firstName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(40)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r w:rsidRPr="00475A85">
              <w:t>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90B" w:rsidRPr="00475A85" w:rsidRDefault="00EC590B" w:rsidP="00475A85">
            <w:pPr>
              <w:pStyle w:val="a7"/>
            </w:pPr>
            <w:r w:rsidRPr="00475A85">
              <w:t>Имя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</w:tr>
      <w:tr w:rsidR="00EC590B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patronymic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(40)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r w:rsidRPr="00475A85">
              <w:t>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90B" w:rsidRPr="00475A85" w:rsidRDefault="00EC590B" w:rsidP="00475A85">
            <w:pPr>
              <w:pStyle w:val="a7"/>
            </w:pPr>
            <w:r w:rsidRPr="00475A85">
              <w:t>Отчество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</w:tr>
      <w:tr w:rsidR="00EC590B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dt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  <w:r w:rsidRPr="00475A85">
              <w:t>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90B" w:rsidRPr="00475A85" w:rsidRDefault="00EC10C1" w:rsidP="00475A85">
            <w:pPr>
              <w:pStyle w:val="a7"/>
            </w:pPr>
            <w:r w:rsidRPr="00475A85">
              <w:t xml:space="preserve">Дата, на </w:t>
            </w:r>
            <w:proofErr w:type="spellStart"/>
            <w:r w:rsidRPr="00475A85">
              <w:t>которую</w:t>
            </w:r>
            <w:r>
              <w:t>запрашивается</w:t>
            </w:r>
            <w:proofErr w:type="spellEnd"/>
            <w:r>
              <w:t xml:space="preserve"> актуальное состояние данных. Если не указано, будут выданы данные, актуальные на момент обработки запроса.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90B" w:rsidRPr="00475A85" w:rsidRDefault="00EC590B" w:rsidP="00475A85">
            <w:pPr>
              <w:pStyle w:val="a7"/>
            </w:pPr>
          </w:p>
        </w:tc>
      </w:tr>
    </w:tbl>
    <w:p w:rsidR="00EC590B" w:rsidRPr="002857B9" w:rsidRDefault="00EC590B" w:rsidP="00EC590B">
      <w:pPr>
        <w:pStyle w:val="3"/>
        <w:numPr>
          <w:ilvl w:val="2"/>
          <w:numId w:val="9"/>
        </w:numPr>
        <w:rPr>
          <w:lang w:val="en-US"/>
        </w:rPr>
      </w:pPr>
      <w:bookmarkStart w:id="40" w:name="_Toc136436567"/>
      <w:r>
        <w:t xml:space="preserve">Параметры ответа </w:t>
      </w:r>
      <w:proofErr w:type="spellStart"/>
      <w:r>
        <w:rPr>
          <w:lang w:val="en-US"/>
        </w:rPr>
        <w:t>getP</w:t>
      </w:r>
      <w:r>
        <w:rPr>
          <w:rFonts w:eastAsia="Droid Sans Fallback"/>
        </w:rPr>
        <w:t>erson</w:t>
      </w:r>
      <w:r>
        <w:rPr>
          <w:lang w:val="en-US"/>
        </w:rPr>
        <w:t>From</w:t>
      </w:r>
      <w:r w:rsidR="00165B6C">
        <w:rPr>
          <w:lang w:val="en-US"/>
        </w:rPr>
        <w:t>CS</w:t>
      </w:r>
      <w:bookmarkEnd w:id="40"/>
      <w:proofErr w:type="spellEnd"/>
    </w:p>
    <w:p w:rsidR="00DE56F6" w:rsidRDefault="00165B6C" w:rsidP="00DE56F6">
      <w:r>
        <w:t xml:space="preserve">Параметры ответа соответствуют структуре описанной </w:t>
      </w:r>
      <w:proofErr w:type="gramStart"/>
      <w:r>
        <w:t>с</w:t>
      </w:r>
      <w:proofErr w:type="gramEnd"/>
      <w:r>
        <w:t xml:space="preserve"> спецификации </w:t>
      </w:r>
      <w:r w:rsidR="00CE4933">
        <w:t>ФЕРЗЛ</w:t>
      </w:r>
      <w:r>
        <w:t xml:space="preserve"> в разделе 3.1.2 Метод </w:t>
      </w:r>
      <w:proofErr w:type="spellStart"/>
      <w:r>
        <w:rPr>
          <w:lang w:val="en-US"/>
        </w:rPr>
        <w:t>getPersonData</w:t>
      </w:r>
      <w:proofErr w:type="spellEnd"/>
      <w:r>
        <w:t xml:space="preserve"> (Параметры ответа).</w:t>
      </w:r>
    </w:p>
    <w:p w:rsidR="00EC10C1" w:rsidRDefault="00EC10C1">
      <w:pPr>
        <w:spacing w:line="259" w:lineRule="auto"/>
        <w:rPr>
          <w:rFonts w:eastAsiaTheme="majorEastAsia" w:cs="Mangal"/>
          <w:b/>
          <w:color w:val="000000" w:themeColor="text1"/>
          <w:szCs w:val="23"/>
        </w:rPr>
      </w:pPr>
      <w:r>
        <w:br w:type="page"/>
      </w:r>
    </w:p>
    <w:p w:rsidR="00165B6C" w:rsidRDefault="00EC10C1" w:rsidP="00165B6C">
      <w:pPr>
        <w:pStyle w:val="2"/>
        <w:numPr>
          <w:ilvl w:val="1"/>
          <w:numId w:val="9"/>
        </w:numPr>
        <w:rPr>
          <w:lang w:val="en-US"/>
        </w:rPr>
      </w:pPr>
      <w:bookmarkStart w:id="41" w:name="_Toc136436568"/>
      <w:r>
        <w:lastRenderedPageBreak/>
        <w:t>М</w:t>
      </w:r>
      <w:r w:rsidR="00165B6C">
        <w:t xml:space="preserve">етод </w:t>
      </w:r>
      <w:proofErr w:type="spellStart"/>
      <w:r w:rsidR="00165B6C">
        <w:rPr>
          <w:lang w:val="en-US"/>
        </w:rPr>
        <w:t>findPersonsFromCS</w:t>
      </w:r>
      <w:bookmarkEnd w:id="41"/>
      <w:proofErr w:type="spellEnd"/>
    </w:p>
    <w:p w:rsidR="00EC10C1" w:rsidRPr="00ED2F22" w:rsidRDefault="00EC10C1" w:rsidP="00ED2F22">
      <w:pPr>
        <w:ind w:firstLine="708"/>
      </w:pPr>
      <w:proofErr w:type="gramStart"/>
      <w:r w:rsidRPr="00EC10C1">
        <w:t xml:space="preserve">Метод позволяет выполнить поиск в </w:t>
      </w:r>
      <w:r>
        <w:t>Ф</w:t>
      </w:r>
      <w:r w:rsidRPr="00EC10C1">
        <w:t>ЕРЗ</w:t>
      </w:r>
      <w:r>
        <w:t>Л</w:t>
      </w:r>
      <w:r w:rsidRPr="00EC10C1">
        <w:t xml:space="preserve"> застрахованных лиц по неточных параметрам.</w:t>
      </w:r>
      <w:proofErr w:type="gramEnd"/>
      <w:r w:rsidRPr="00EC10C1">
        <w:t xml:space="preserve"> Метод возвращает сведения о перечне лиц, удовлетворяющих параметрам поиска.</w:t>
      </w:r>
    </w:p>
    <w:p w:rsidR="00165B6C" w:rsidRPr="002857B9" w:rsidRDefault="00165B6C" w:rsidP="00165B6C">
      <w:pPr>
        <w:pStyle w:val="3"/>
        <w:numPr>
          <w:ilvl w:val="2"/>
          <w:numId w:val="9"/>
        </w:numPr>
        <w:rPr>
          <w:lang w:val="en-US"/>
        </w:rPr>
      </w:pPr>
      <w:bookmarkStart w:id="42" w:name="_Toc136436569"/>
      <w:r>
        <w:t xml:space="preserve">Параметры запроса </w:t>
      </w:r>
      <w:proofErr w:type="spellStart"/>
      <w:r>
        <w:rPr>
          <w:lang w:val="en-US"/>
        </w:rPr>
        <w:t>findPersonsFromCS</w:t>
      </w:r>
      <w:bookmarkEnd w:id="42"/>
      <w:proofErr w:type="spellEnd"/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257"/>
        <w:gridCol w:w="236"/>
        <w:gridCol w:w="2054"/>
        <w:gridCol w:w="1417"/>
        <w:gridCol w:w="709"/>
        <w:gridCol w:w="3827"/>
        <w:gridCol w:w="1280"/>
      </w:tblGrid>
      <w:tr w:rsidR="00165B6C" w:rsidTr="00ED2F22">
        <w:trPr>
          <w:tblHeader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65B6C" w:rsidRDefault="00165B6C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65B6C" w:rsidRDefault="00165B6C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65B6C" w:rsidRDefault="00165B6C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sz w:val="18"/>
                <w:szCs w:val="18"/>
              </w:rPr>
              <w:t>Обяз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65B6C" w:rsidRDefault="00165B6C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Описание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65B6C" w:rsidRDefault="00165B6C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Справочник</w:t>
            </w:r>
          </w:p>
        </w:tc>
      </w:tr>
      <w:tr w:rsidR="00165B6C" w:rsidTr="00ED2F22"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5B6C" w:rsidRPr="00475A85" w:rsidRDefault="00165B6C" w:rsidP="00475A85">
            <w:pPr>
              <w:pStyle w:val="a7"/>
            </w:pPr>
            <w:r w:rsidRPr="00475A85">
              <w:t>FILTER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5B6C" w:rsidRPr="00475A85" w:rsidRDefault="00165B6C" w:rsidP="00475A85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5B6C" w:rsidRPr="00475A85" w:rsidRDefault="00165B6C" w:rsidP="00475A85">
            <w:pPr>
              <w:pStyle w:val="a7"/>
            </w:pPr>
            <w:r w:rsidRPr="00475A85">
              <w:t>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B6C" w:rsidRPr="00475A85" w:rsidRDefault="00165B6C" w:rsidP="00475A85">
            <w:pPr>
              <w:pStyle w:val="a7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</w:p>
        </w:tc>
      </w:tr>
      <w:tr w:rsidR="00165B6C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proofErr w:type="spellStart"/>
            <w:r w:rsidRPr="00475A85">
              <w:t>pageNumber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proofErr w:type="spellStart"/>
            <w:r w:rsidRPr="00475A85">
              <w:t>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r w:rsidRPr="00475A85">
              <w:t>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B6C" w:rsidRPr="00475A85" w:rsidRDefault="00165B6C" w:rsidP="00475A85">
            <w:pPr>
              <w:pStyle w:val="a7"/>
            </w:pPr>
            <w:r w:rsidRPr="00475A85">
              <w:t>Номер страницы</w:t>
            </w:r>
            <w:r w:rsidR="00EC10C1">
              <w:t xml:space="preserve"> данных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</w:p>
        </w:tc>
      </w:tr>
      <w:tr w:rsidR="00165B6C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proofErr w:type="spellStart"/>
            <w:r w:rsidRPr="00475A85">
              <w:t>itemPerPage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proofErr w:type="spellStart"/>
            <w:r w:rsidRPr="00475A85">
              <w:t>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r w:rsidRPr="00475A85">
              <w:t>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B6C" w:rsidRPr="00475A85" w:rsidRDefault="00165B6C" w:rsidP="00475A85">
            <w:pPr>
              <w:pStyle w:val="a7"/>
            </w:pPr>
            <w:r w:rsidRPr="00475A85">
              <w:t>Количество записей на странице</w:t>
            </w:r>
            <w:r w:rsidR="00EC10C1">
              <w:t xml:space="preserve"> данных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</w:p>
        </w:tc>
      </w:tr>
      <w:tr w:rsidR="00165B6C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proofErr w:type="spellStart"/>
            <w:r w:rsidRPr="00475A85">
              <w:t>terrOkato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r w:rsidRPr="00475A85">
              <w:t>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B6C" w:rsidRPr="00475A85" w:rsidRDefault="00165B6C" w:rsidP="00475A85">
            <w:pPr>
              <w:pStyle w:val="a7"/>
            </w:pPr>
            <w:r w:rsidRPr="00475A85">
              <w:t>ОКАТО территории</w:t>
            </w:r>
            <w:r w:rsidR="00EC10C1">
              <w:t>, на которой застраховано лицо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r w:rsidRPr="00475A85">
              <w:t>О002</w:t>
            </w:r>
          </w:p>
        </w:tc>
      </w:tr>
      <w:tr w:rsidR="00165B6C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proofErr w:type="spellStart"/>
            <w:r w:rsidRPr="00475A85">
              <w:t>enp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(16)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r w:rsidRPr="00475A85">
              <w:t>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B6C" w:rsidRPr="00475A85" w:rsidRDefault="00165B6C" w:rsidP="00475A85">
            <w:pPr>
              <w:pStyle w:val="a7"/>
            </w:pPr>
            <w:r w:rsidRPr="00475A85">
              <w:t>ЕНП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</w:p>
        </w:tc>
      </w:tr>
      <w:tr w:rsidR="00165B6C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proofErr w:type="spellStart"/>
            <w:r w:rsidRPr="00475A85">
              <w:t>ern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(12)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r w:rsidRPr="00475A85">
              <w:t>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B6C" w:rsidRPr="00475A85" w:rsidRDefault="00165B6C" w:rsidP="00475A85">
            <w:pPr>
              <w:pStyle w:val="a7"/>
            </w:pPr>
            <w:r w:rsidRPr="00475A85">
              <w:t>ЕРН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</w:p>
        </w:tc>
      </w:tr>
      <w:tr w:rsidR="00165B6C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proofErr w:type="spellStart"/>
            <w:r w:rsidRPr="00475A85">
              <w:t>pcy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r w:rsidRPr="00475A85">
              <w:t>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B6C" w:rsidRPr="00475A85" w:rsidRDefault="00165B6C" w:rsidP="00475A85">
            <w:pPr>
              <w:pStyle w:val="a7"/>
            </w:pPr>
            <w:r w:rsidRPr="00475A85">
              <w:t>Фильтр по данным полиса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</w:p>
        </w:tc>
      </w:tr>
      <w:tr w:rsidR="00165B6C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proofErr w:type="spellStart"/>
            <w:r w:rsidRPr="00475A85">
              <w:t>ser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(20)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r w:rsidRPr="00475A85">
              <w:t>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B6C" w:rsidRPr="00475A85" w:rsidRDefault="00165B6C" w:rsidP="00475A85">
            <w:pPr>
              <w:pStyle w:val="a7"/>
            </w:pPr>
            <w:r w:rsidRPr="00475A85">
              <w:t>Серия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</w:p>
        </w:tc>
      </w:tr>
      <w:tr w:rsidR="00165B6C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proofErr w:type="spellStart"/>
            <w:r w:rsidRPr="00475A85">
              <w:t>num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(20)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r w:rsidRPr="00475A85">
              <w:t>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B6C" w:rsidRPr="00475A85" w:rsidRDefault="00165B6C" w:rsidP="00475A85">
            <w:pPr>
              <w:pStyle w:val="a7"/>
            </w:pPr>
            <w:r w:rsidRPr="00475A85">
              <w:t>Номер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</w:p>
        </w:tc>
      </w:tr>
      <w:tr w:rsidR="00165B6C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proofErr w:type="spellStart"/>
            <w:r w:rsidRPr="00475A85">
              <w:t>type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r w:rsidRPr="00475A85">
              <w:t>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B6C" w:rsidRPr="00475A85" w:rsidRDefault="00165B6C" w:rsidP="00475A85">
            <w:pPr>
              <w:pStyle w:val="a7"/>
            </w:pPr>
            <w:r w:rsidRPr="00475A85">
              <w:t>Тип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proofErr w:type="spellStart"/>
            <w:r w:rsidRPr="00475A85">
              <w:t>polistype</w:t>
            </w:r>
            <w:proofErr w:type="spellEnd"/>
          </w:p>
        </w:tc>
      </w:tr>
      <w:tr w:rsidR="00165B6C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proofErr w:type="spellStart"/>
            <w:r w:rsidRPr="00475A85">
              <w:t>dudl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r w:rsidRPr="00475A85">
              <w:t>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B6C" w:rsidRPr="00475A85" w:rsidRDefault="00165B6C" w:rsidP="00475A85">
            <w:pPr>
              <w:pStyle w:val="a7"/>
            </w:pPr>
            <w:r w:rsidRPr="00475A85">
              <w:t>Фильтр по данным документа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</w:p>
        </w:tc>
      </w:tr>
      <w:tr w:rsidR="00165B6C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proofErr w:type="spellStart"/>
            <w:r w:rsidRPr="00475A85">
              <w:t>ser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14DAE" w:rsidP="00475A85">
            <w:pPr>
              <w:pStyle w:val="a7"/>
            </w:pPr>
            <w:proofErr w:type="spellStart"/>
            <w:r>
              <w:t>varchar</w:t>
            </w:r>
            <w:proofErr w:type="spellEnd"/>
            <w:r>
              <w:t>(</w:t>
            </w:r>
            <w:r w:rsidR="00165B6C" w:rsidRPr="00475A85">
              <w:t>2</w:t>
            </w:r>
            <w:r>
              <w:rPr>
                <w:lang w:val="en-US"/>
              </w:rPr>
              <w:t>0</w:t>
            </w:r>
            <w:r w:rsidR="00165B6C" w:rsidRPr="00475A85"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r w:rsidRPr="00475A85">
              <w:t>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B6C" w:rsidRPr="00475A85" w:rsidRDefault="00165B6C" w:rsidP="00475A85">
            <w:pPr>
              <w:pStyle w:val="a7"/>
            </w:pPr>
            <w:r w:rsidRPr="00475A85">
              <w:t>Серия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</w:p>
        </w:tc>
      </w:tr>
      <w:tr w:rsidR="00165B6C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proofErr w:type="spellStart"/>
            <w:r w:rsidRPr="00475A85">
              <w:t>num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(20)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r w:rsidRPr="00475A85">
              <w:t>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B6C" w:rsidRPr="00475A85" w:rsidRDefault="00165B6C" w:rsidP="00475A85">
            <w:pPr>
              <w:pStyle w:val="a7"/>
            </w:pPr>
            <w:r w:rsidRPr="00475A85">
              <w:t>Номер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</w:p>
        </w:tc>
      </w:tr>
      <w:tr w:rsidR="00165B6C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proofErr w:type="spellStart"/>
            <w:r w:rsidRPr="00475A85">
              <w:t>type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r w:rsidRPr="00475A85">
              <w:t>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B6C" w:rsidRPr="00475A85" w:rsidRDefault="00165B6C" w:rsidP="00475A85">
            <w:pPr>
              <w:pStyle w:val="a7"/>
            </w:pPr>
            <w:r w:rsidRPr="00475A85">
              <w:t>Тип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r w:rsidRPr="00475A85">
              <w:t>F011</w:t>
            </w:r>
          </w:p>
        </w:tc>
      </w:tr>
      <w:tr w:rsidR="00165B6C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proofErr w:type="spellStart"/>
            <w:r w:rsidRPr="00475A85">
              <w:t>snils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(14)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r w:rsidRPr="00475A85">
              <w:t>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B6C" w:rsidRPr="00475A85" w:rsidRDefault="00165B6C" w:rsidP="00475A85">
            <w:pPr>
              <w:pStyle w:val="a7"/>
            </w:pPr>
            <w:r w:rsidRPr="00475A85">
              <w:t>СНИЛС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</w:p>
        </w:tc>
      </w:tr>
      <w:tr w:rsidR="00165B6C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DB79BA" w:rsidP="00475A85">
            <w:pPr>
              <w:pStyle w:val="a7"/>
            </w:pPr>
            <w:proofErr w:type="spellStart"/>
            <w:r>
              <w:t>birthDay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r w:rsidRPr="00475A85">
              <w:t>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B6C" w:rsidRPr="00475A85" w:rsidRDefault="00165B6C" w:rsidP="00475A85">
            <w:pPr>
              <w:pStyle w:val="a7"/>
            </w:pPr>
            <w:r w:rsidRPr="00475A85">
              <w:t>Дата рождения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</w:p>
        </w:tc>
      </w:tr>
      <w:tr w:rsidR="00165B6C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DB79BA" w:rsidP="00475A85">
            <w:pPr>
              <w:pStyle w:val="a7"/>
            </w:pPr>
            <w:proofErr w:type="spellStart"/>
            <w:r>
              <w:t>birthDay</w:t>
            </w:r>
            <w:r w:rsidR="00165B6C" w:rsidRPr="00475A85">
              <w:t>From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r w:rsidRPr="00475A85">
              <w:t>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B6C" w:rsidRPr="00475A85" w:rsidRDefault="00165B6C" w:rsidP="00475A85">
            <w:pPr>
              <w:pStyle w:val="a7"/>
            </w:pPr>
            <w:r w:rsidRPr="00475A85">
              <w:t>Дата рождения</w:t>
            </w:r>
            <w:proofErr w:type="gramStart"/>
            <w:r w:rsidRPr="00475A85">
              <w:t xml:space="preserve"> С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</w:p>
        </w:tc>
      </w:tr>
      <w:tr w:rsidR="00165B6C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DB79BA" w:rsidP="00475A85">
            <w:pPr>
              <w:pStyle w:val="a7"/>
            </w:pPr>
            <w:proofErr w:type="spellStart"/>
            <w:r>
              <w:t>birthDay</w:t>
            </w:r>
            <w:r w:rsidR="00165B6C" w:rsidRPr="00475A85">
              <w:t>To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r w:rsidRPr="00475A85">
              <w:t>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B6C" w:rsidRPr="00475A85" w:rsidRDefault="00165B6C" w:rsidP="00475A85">
            <w:pPr>
              <w:pStyle w:val="a7"/>
            </w:pPr>
            <w:r w:rsidRPr="00475A85">
              <w:t>Дата рождения</w:t>
            </w:r>
            <w:proofErr w:type="gramStart"/>
            <w:r w:rsidRPr="00475A85">
              <w:t xml:space="preserve"> П</w:t>
            </w:r>
            <w:proofErr w:type="gramEnd"/>
            <w:r w:rsidRPr="00475A85">
              <w:t>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</w:p>
        </w:tc>
      </w:tr>
      <w:tr w:rsidR="00165B6C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DB79BA" w:rsidP="00475A85">
            <w:pPr>
              <w:pStyle w:val="a7"/>
            </w:pPr>
            <w:proofErr w:type="spellStart"/>
            <w:r>
              <w:t>deathDate</w:t>
            </w:r>
            <w:r w:rsidR="00165B6C" w:rsidRPr="00475A85">
              <w:t>From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r w:rsidRPr="00475A85">
              <w:t>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B6C" w:rsidRPr="00475A85" w:rsidRDefault="00165B6C" w:rsidP="00475A85">
            <w:pPr>
              <w:pStyle w:val="a7"/>
            </w:pPr>
            <w:r w:rsidRPr="00475A85">
              <w:t>Дата смерти</w:t>
            </w:r>
            <w:proofErr w:type="gramStart"/>
            <w:r w:rsidRPr="00475A85">
              <w:t xml:space="preserve"> С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</w:p>
        </w:tc>
      </w:tr>
      <w:tr w:rsidR="00165B6C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DB79BA" w:rsidP="00475A85">
            <w:pPr>
              <w:pStyle w:val="a7"/>
            </w:pPr>
            <w:proofErr w:type="spellStart"/>
            <w:r>
              <w:t>deathDate</w:t>
            </w:r>
            <w:r w:rsidR="00165B6C" w:rsidRPr="00475A85">
              <w:t>To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r w:rsidRPr="00475A85">
              <w:t>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B6C" w:rsidRPr="00475A85" w:rsidRDefault="00165B6C" w:rsidP="00475A85">
            <w:pPr>
              <w:pStyle w:val="a7"/>
            </w:pPr>
            <w:r w:rsidRPr="00475A85">
              <w:t>Дата смерти</w:t>
            </w:r>
            <w:proofErr w:type="gramStart"/>
            <w:r w:rsidRPr="00475A85">
              <w:t xml:space="preserve"> П</w:t>
            </w:r>
            <w:proofErr w:type="gramEnd"/>
            <w:r w:rsidRPr="00475A85">
              <w:t>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</w:p>
        </w:tc>
      </w:tr>
      <w:tr w:rsidR="00165B6C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proofErr w:type="spellStart"/>
            <w:r w:rsidRPr="00475A85">
              <w:t>surname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(40)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r w:rsidRPr="00475A85">
              <w:t>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B6C" w:rsidRPr="00475A85" w:rsidRDefault="00165B6C" w:rsidP="00475A85">
            <w:pPr>
              <w:pStyle w:val="a7"/>
            </w:pPr>
            <w:r w:rsidRPr="00475A85">
              <w:t>Фамилия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</w:p>
        </w:tc>
      </w:tr>
      <w:tr w:rsidR="00165B6C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DB79BA" w:rsidP="00475A85">
            <w:pPr>
              <w:pStyle w:val="a7"/>
            </w:pPr>
            <w:proofErr w:type="spellStart"/>
            <w:r>
              <w:t>firstName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(40)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r w:rsidRPr="00475A85">
              <w:t>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B6C" w:rsidRPr="00475A85" w:rsidRDefault="00165B6C" w:rsidP="00475A85">
            <w:pPr>
              <w:pStyle w:val="a7"/>
            </w:pPr>
            <w:r w:rsidRPr="00475A85">
              <w:t>Имя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</w:p>
        </w:tc>
      </w:tr>
      <w:tr w:rsidR="00165B6C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proofErr w:type="spellStart"/>
            <w:r w:rsidRPr="00475A85">
              <w:t>patronymic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(40)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r w:rsidRPr="00475A85">
              <w:t>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B6C" w:rsidRPr="00475A85" w:rsidRDefault="00165B6C" w:rsidP="00475A85">
            <w:pPr>
              <w:pStyle w:val="a7"/>
            </w:pPr>
            <w:r w:rsidRPr="00475A85">
              <w:t>Отчество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</w:p>
        </w:tc>
      </w:tr>
      <w:tr w:rsidR="00165B6C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proofErr w:type="spellStart"/>
            <w:r w:rsidRPr="00475A85">
              <w:t>dt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r w:rsidRPr="00475A85">
              <w:t>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B6C" w:rsidRPr="00475A85" w:rsidRDefault="00EC10C1" w:rsidP="00475A85">
            <w:pPr>
              <w:pStyle w:val="a7"/>
            </w:pPr>
            <w:r w:rsidRPr="00475A85">
              <w:t xml:space="preserve">Дата, на </w:t>
            </w:r>
            <w:proofErr w:type="spellStart"/>
            <w:r w:rsidRPr="00475A85">
              <w:t>которую</w:t>
            </w:r>
            <w:r>
              <w:t>запрашивается</w:t>
            </w:r>
            <w:proofErr w:type="spellEnd"/>
            <w:r>
              <w:t xml:space="preserve"> актуальное состояние данных. Если не указано, будут выданы данные, актуальные на момент обработки запроса.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</w:p>
        </w:tc>
      </w:tr>
    </w:tbl>
    <w:p w:rsidR="00165B6C" w:rsidRPr="002857B9" w:rsidRDefault="00165B6C" w:rsidP="00165B6C">
      <w:pPr>
        <w:pStyle w:val="3"/>
        <w:numPr>
          <w:ilvl w:val="2"/>
          <w:numId w:val="9"/>
        </w:numPr>
        <w:rPr>
          <w:lang w:val="en-US"/>
        </w:rPr>
      </w:pPr>
      <w:bookmarkStart w:id="43" w:name="_Toc136436570"/>
      <w:r>
        <w:t xml:space="preserve">Параметры ответа </w:t>
      </w:r>
      <w:proofErr w:type="spellStart"/>
      <w:r>
        <w:rPr>
          <w:lang w:val="en-US"/>
        </w:rPr>
        <w:t>getP</w:t>
      </w:r>
      <w:r>
        <w:rPr>
          <w:rFonts w:eastAsia="Droid Sans Fallback"/>
        </w:rPr>
        <w:t>erson</w:t>
      </w:r>
      <w:r>
        <w:rPr>
          <w:lang w:val="en-US"/>
        </w:rPr>
        <w:t>FromCS</w:t>
      </w:r>
      <w:bookmarkEnd w:id="43"/>
      <w:proofErr w:type="spellEnd"/>
    </w:p>
    <w:p w:rsidR="00165B6C" w:rsidRPr="00165B6C" w:rsidRDefault="00165B6C" w:rsidP="00165B6C">
      <w:pPr>
        <w:rPr>
          <w:rFonts w:eastAsiaTheme="majorEastAsia" w:cs="Mangal"/>
          <w:color w:val="000000" w:themeColor="text1"/>
        </w:rPr>
      </w:pPr>
      <w:r>
        <w:t xml:space="preserve">Параметры ответа соответствуют структуре описанной </w:t>
      </w:r>
      <w:proofErr w:type="gramStart"/>
      <w:r>
        <w:t>с</w:t>
      </w:r>
      <w:proofErr w:type="gramEnd"/>
      <w:r>
        <w:t xml:space="preserve"> спецификации </w:t>
      </w:r>
      <w:r w:rsidR="00CE4933">
        <w:t>ФЕРЗЛ</w:t>
      </w:r>
      <w:r>
        <w:t xml:space="preserve"> в разделе 3.1.</w:t>
      </w:r>
      <w:r w:rsidRPr="00165B6C">
        <w:t>4</w:t>
      </w:r>
      <w:r>
        <w:t xml:space="preserve"> Метод </w:t>
      </w:r>
      <w:proofErr w:type="spellStart"/>
      <w:r w:rsidRPr="00165B6C">
        <w:rPr>
          <w:rFonts w:eastAsiaTheme="majorEastAsia" w:cs="Mangal"/>
          <w:color w:val="000000" w:themeColor="text1"/>
        </w:rPr>
        <w:t>findPersonsByPersCriteria</w:t>
      </w:r>
      <w:proofErr w:type="spellEnd"/>
      <w:r w:rsidRPr="00165B6C">
        <w:rPr>
          <w:rFonts w:eastAsiaTheme="majorEastAsia" w:cs="Mangal"/>
          <w:color w:val="000000" w:themeColor="text1"/>
        </w:rPr>
        <w:t xml:space="preserve"> </w:t>
      </w:r>
      <w:r>
        <w:rPr>
          <w:rFonts w:eastAsiaTheme="majorEastAsia" w:cs="Mangal"/>
          <w:color w:val="000000" w:themeColor="text1"/>
        </w:rPr>
        <w:t>(</w:t>
      </w:r>
      <w:r>
        <w:t>Параметры ответа).</w:t>
      </w:r>
    </w:p>
    <w:p w:rsidR="00EC10C1" w:rsidRDefault="00EC10C1">
      <w:pPr>
        <w:spacing w:line="259" w:lineRule="auto"/>
        <w:rPr>
          <w:rFonts w:eastAsiaTheme="majorEastAsia" w:cs="Mangal"/>
          <w:b/>
          <w:color w:val="000000" w:themeColor="text1"/>
          <w:szCs w:val="23"/>
        </w:rPr>
      </w:pPr>
      <w:r>
        <w:br w:type="page"/>
      </w:r>
    </w:p>
    <w:p w:rsidR="00165B6C" w:rsidRDefault="00EC10C1" w:rsidP="00165B6C">
      <w:pPr>
        <w:pStyle w:val="2"/>
        <w:numPr>
          <w:ilvl w:val="1"/>
          <w:numId w:val="9"/>
        </w:numPr>
        <w:rPr>
          <w:lang w:val="en-US"/>
        </w:rPr>
      </w:pPr>
      <w:bookmarkStart w:id="44" w:name="_Toc136436571"/>
      <w:r>
        <w:lastRenderedPageBreak/>
        <w:t>М</w:t>
      </w:r>
      <w:r w:rsidR="00165B6C">
        <w:t xml:space="preserve">етод </w:t>
      </w:r>
      <w:proofErr w:type="spellStart"/>
      <w:r w:rsidR="00165B6C">
        <w:rPr>
          <w:lang w:val="en-US"/>
        </w:rPr>
        <w:t>sendInsurance</w:t>
      </w:r>
      <w:bookmarkEnd w:id="44"/>
      <w:proofErr w:type="spellEnd"/>
    </w:p>
    <w:p w:rsidR="00EC10C1" w:rsidRPr="00577CD5" w:rsidRDefault="00EC10C1" w:rsidP="00ED2F22">
      <w:pPr>
        <w:ind w:firstLine="708"/>
      </w:pPr>
      <w:r w:rsidRPr="00EC10C1">
        <w:t>Обновление в РСЕРЗ данных о страховании, включая первичное страхование в системе ОМС</w:t>
      </w:r>
      <w:r>
        <w:t>.</w:t>
      </w:r>
    </w:p>
    <w:p w:rsidR="00165B6C" w:rsidRPr="002857B9" w:rsidRDefault="00165B6C" w:rsidP="00165B6C">
      <w:pPr>
        <w:pStyle w:val="3"/>
        <w:numPr>
          <w:ilvl w:val="2"/>
          <w:numId w:val="9"/>
        </w:numPr>
        <w:rPr>
          <w:lang w:val="en-US"/>
        </w:rPr>
      </w:pPr>
      <w:bookmarkStart w:id="45" w:name="_Toc136436572"/>
      <w:r>
        <w:t xml:space="preserve">Параметры запроса </w:t>
      </w:r>
      <w:proofErr w:type="spellStart"/>
      <w:r>
        <w:rPr>
          <w:lang w:val="en-US"/>
        </w:rPr>
        <w:t>sendInsurance</w:t>
      </w:r>
      <w:bookmarkEnd w:id="45"/>
      <w:proofErr w:type="spellEnd"/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257"/>
        <w:gridCol w:w="236"/>
        <w:gridCol w:w="69"/>
        <w:gridCol w:w="167"/>
        <w:gridCol w:w="1818"/>
        <w:gridCol w:w="1417"/>
        <w:gridCol w:w="709"/>
        <w:gridCol w:w="2835"/>
        <w:gridCol w:w="2272"/>
      </w:tblGrid>
      <w:tr w:rsidR="00165B6C" w:rsidTr="00ED2F22">
        <w:trPr>
          <w:tblHeader/>
        </w:trPr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65B6C" w:rsidRDefault="00165B6C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65B6C" w:rsidRDefault="00165B6C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65B6C" w:rsidRDefault="00165B6C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sz w:val="18"/>
                <w:szCs w:val="18"/>
              </w:rPr>
              <w:t>Обяз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65B6C" w:rsidRDefault="00165B6C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Описание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65B6C" w:rsidRDefault="00165B6C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Справочник</w:t>
            </w:r>
          </w:p>
        </w:tc>
      </w:tr>
      <w:tr w:rsidR="00165B6C" w:rsidTr="00ED2F22"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5B6C" w:rsidRPr="00475A85" w:rsidRDefault="00165B6C" w:rsidP="00475A85">
            <w:pPr>
              <w:pStyle w:val="a7"/>
            </w:pPr>
            <w:r w:rsidRPr="00475A85">
              <w:t>INSURAN</w:t>
            </w:r>
            <w:r w:rsidR="009C79A2">
              <w:rPr>
                <w:lang w:val="en-US"/>
              </w:rPr>
              <w:t>C</w:t>
            </w:r>
            <w:r w:rsidRPr="00475A85">
              <w:t>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5B6C" w:rsidRPr="00475A85" w:rsidRDefault="00165B6C" w:rsidP="00475A85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5B6C" w:rsidRPr="00475A85" w:rsidRDefault="00165B6C" w:rsidP="00475A85">
            <w:pPr>
              <w:pStyle w:val="a7"/>
            </w:pPr>
            <w:r w:rsidRPr="00475A85">
              <w:t>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B6C" w:rsidRPr="00475A85" w:rsidRDefault="00165B6C" w:rsidP="00475A85">
            <w:pPr>
              <w:pStyle w:val="a7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</w:p>
        </w:tc>
      </w:tr>
      <w:tr w:rsidR="00CA285B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285B" w:rsidRPr="00475A85" w:rsidRDefault="00CA285B" w:rsidP="00475A85">
            <w:pPr>
              <w:pStyle w:val="a7"/>
            </w:pP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85B" w:rsidRPr="00475A85" w:rsidRDefault="00CA285B" w:rsidP="00475A85">
            <w:pPr>
              <w:pStyle w:val="a7"/>
            </w:pPr>
            <w:proofErr w:type="spellStart"/>
            <w:r w:rsidRPr="00475A85">
              <w:t>enp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85B" w:rsidRPr="00475A85" w:rsidRDefault="00CA285B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(16)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85B" w:rsidRPr="00475A85" w:rsidRDefault="00CA285B" w:rsidP="00475A85">
            <w:pPr>
              <w:pStyle w:val="a7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85B" w:rsidRPr="00475A85" w:rsidRDefault="00CA285B" w:rsidP="00475A85">
            <w:pPr>
              <w:pStyle w:val="a7"/>
            </w:pPr>
            <w:r w:rsidRPr="00475A85">
              <w:t>ЕНП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85B" w:rsidRPr="00475A85" w:rsidRDefault="00CA285B" w:rsidP="00475A85">
            <w:pPr>
              <w:pStyle w:val="a7"/>
            </w:pPr>
          </w:p>
        </w:tc>
      </w:tr>
      <w:tr w:rsidR="00CA285B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285B" w:rsidRPr="00475A85" w:rsidRDefault="00CA285B" w:rsidP="00475A85">
            <w:pPr>
              <w:pStyle w:val="a7"/>
            </w:pP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85B" w:rsidRPr="00475A85" w:rsidRDefault="00CA285B" w:rsidP="00475A85">
            <w:pPr>
              <w:pStyle w:val="a7"/>
            </w:pPr>
            <w:proofErr w:type="spellStart"/>
            <w:r w:rsidRPr="00475A85">
              <w:t>snils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85B" w:rsidRPr="00475A85" w:rsidRDefault="00CA285B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(14)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85B" w:rsidRPr="00475A85" w:rsidRDefault="00CA285B" w:rsidP="00475A85">
            <w:pPr>
              <w:pStyle w:val="a7"/>
            </w:pPr>
            <w:r w:rsidRPr="00475A85"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85B" w:rsidRPr="00475A85" w:rsidRDefault="00CA285B" w:rsidP="00475A85">
            <w:pPr>
              <w:pStyle w:val="a7"/>
            </w:pPr>
            <w:r w:rsidRPr="00475A85">
              <w:t>СНИЛС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85B" w:rsidRPr="00475A85" w:rsidRDefault="00CA285B" w:rsidP="00475A85">
            <w:pPr>
              <w:pStyle w:val="a7"/>
            </w:pPr>
          </w:p>
        </w:tc>
      </w:tr>
      <w:tr w:rsidR="00E6335F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  <w:proofErr w:type="spellStart"/>
            <w:r w:rsidRPr="00475A85">
              <w:t>policyEndDate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  <w:r w:rsidRPr="00475A85"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  <w:r w:rsidRPr="00475A85">
              <w:t>Плановая дата окончания срока действия полиса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</w:p>
        </w:tc>
      </w:tr>
      <w:tr w:rsidR="00E6335F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  <w:proofErr w:type="spellStart"/>
            <w:r w:rsidRPr="00475A85">
              <w:t>appMethod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  <w:r w:rsidRPr="00475A85">
              <w:t>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  <w:r w:rsidRPr="00475A85">
              <w:t>Способ подачи заявления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  <w:proofErr w:type="spellStart"/>
            <w:r w:rsidRPr="00475A85">
              <w:t>mpi_appmethod</w:t>
            </w:r>
            <w:proofErr w:type="spellEnd"/>
          </w:p>
        </w:tc>
      </w:tr>
      <w:tr w:rsidR="00E6335F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  <w:proofErr w:type="spellStart"/>
            <w:r w:rsidRPr="00475A85">
              <w:t>appObject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  <w:r w:rsidRPr="00475A85">
              <w:t>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  <w:r w:rsidRPr="00475A85">
              <w:t>Цель заявления.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  <w:proofErr w:type="spellStart"/>
            <w:r w:rsidRPr="00475A85">
              <w:t>mpi_app_object</w:t>
            </w:r>
            <w:proofErr w:type="spellEnd"/>
          </w:p>
        </w:tc>
      </w:tr>
      <w:tr w:rsidR="00E6335F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  <w:proofErr w:type="spellStart"/>
            <w:r w:rsidRPr="00475A85">
              <w:t>appCause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  <w:r w:rsidRPr="00475A85">
              <w:t>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  <w:r w:rsidRPr="00475A85">
              <w:t>Причина заявления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  <w:proofErr w:type="spellStart"/>
            <w:r w:rsidRPr="00475A85">
              <w:t>mpi_appcause_choose</w:t>
            </w:r>
            <w:proofErr w:type="spellEnd"/>
          </w:p>
        </w:tc>
      </w:tr>
      <w:tr w:rsidR="00E6335F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  <w:proofErr w:type="spellStart"/>
            <w:r w:rsidRPr="00475A85">
              <w:t>pcyCategory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  <w:r w:rsidRPr="00475A85">
              <w:t>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35F" w:rsidRPr="00475A85" w:rsidRDefault="00E6335F" w:rsidP="00475A85">
            <w:pPr>
              <w:pStyle w:val="a7"/>
            </w:pPr>
            <w:r w:rsidRPr="00475A85">
              <w:t>Категория ЗЛ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  <w:r w:rsidRPr="00475A85">
              <w:t>V013</w:t>
            </w:r>
          </w:p>
        </w:tc>
      </w:tr>
      <w:tr w:rsidR="00E6335F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  <w:proofErr w:type="spellStart"/>
            <w:r w:rsidRPr="00475A85">
              <w:t>pv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35F" w:rsidRPr="00475A85" w:rsidRDefault="00375093" w:rsidP="00475A85">
            <w:pPr>
              <w:pStyle w:val="a7"/>
            </w:pPr>
            <w:r>
              <w:t>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  <w:r w:rsidRPr="00475A85">
              <w:t>Пункт выдачи полиса в СМО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  <w:r w:rsidRPr="00475A85">
              <w:t>F013</w:t>
            </w:r>
          </w:p>
        </w:tc>
      </w:tr>
      <w:tr w:rsidR="00E6335F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  <w:proofErr w:type="spellStart"/>
            <w:r w:rsidRPr="00475A85">
              <w:t>homeless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  <w:proofErr w:type="spellStart"/>
            <w:r w:rsidRPr="00475A85">
              <w:t>boolean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  <w:r w:rsidRPr="00475A85">
              <w:t>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35F" w:rsidRPr="00475A85" w:rsidRDefault="00577CD5" w:rsidP="00475A85">
            <w:pPr>
              <w:pStyle w:val="a7"/>
            </w:pPr>
            <w:r>
              <w:rPr>
                <w:kern w:val="0"/>
                <w:szCs w:val="22"/>
              </w:rPr>
              <w:t>Признак лица без определенного места жительства. Если у застрахованного лица отсутствует регистрации по месту жительства и/или по месту пребывания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</w:p>
        </w:tc>
      </w:tr>
      <w:tr w:rsidR="001056F3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file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base64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375093" w:rsidP="00475A85">
            <w:pPr>
              <w:pStyle w:val="a7"/>
            </w:pPr>
            <w:r>
              <w:t>Файл скана з</w:t>
            </w:r>
            <w:r w:rsidR="001056F3" w:rsidRPr="00475A85">
              <w:t>аявлени</w:t>
            </w:r>
            <w:r>
              <w:t>я</w:t>
            </w:r>
            <w:r w:rsidR="001056F3" w:rsidRPr="00475A85">
              <w:t xml:space="preserve"> на страхование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</w:tr>
      <w:tr w:rsidR="001056F3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PERSON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</w:tr>
      <w:tr w:rsidR="001056F3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surname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(40)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56F3" w:rsidRPr="00475A85" w:rsidRDefault="001056F3" w:rsidP="00475A85">
            <w:pPr>
              <w:pStyle w:val="a7"/>
            </w:pPr>
            <w:r w:rsidRPr="00475A85">
              <w:t>Фамилия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</w:tr>
      <w:tr w:rsidR="001056F3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DB79BA" w:rsidP="00475A85">
            <w:pPr>
              <w:pStyle w:val="a7"/>
            </w:pPr>
            <w:proofErr w:type="spellStart"/>
            <w:r>
              <w:t>firstName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(40)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56F3" w:rsidRPr="00475A85" w:rsidRDefault="001056F3" w:rsidP="00475A85">
            <w:pPr>
              <w:pStyle w:val="a7"/>
            </w:pPr>
            <w:r w:rsidRPr="00475A85">
              <w:t>Имя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</w:tr>
      <w:tr w:rsidR="001056F3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patronymic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(40)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56F3" w:rsidRPr="00475A85" w:rsidRDefault="001056F3" w:rsidP="00475A85">
            <w:pPr>
              <w:pStyle w:val="a7"/>
            </w:pPr>
            <w:r w:rsidRPr="00475A85">
              <w:t>Отчество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</w:tr>
      <w:tr w:rsidR="001056F3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DB79BA" w:rsidP="00475A85">
            <w:pPr>
              <w:pStyle w:val="a7"/>
            </w:pPr>
            <w:proofErr w:type="spellStart"/>
            <w:r>
              <w:t>birthDay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56F3" w:rsidRPr="00475A85" w:rsidRDefault="001056F3" w:rsidP="00475A85">
            <w:pPr>
              <w:pStyle w:val="a7"/>
            </w:pPr>
            <w:r w:rsidRPr="00475A85">
              <w:t>Дата рождения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</w:tr>
      <w:tr w:rsidR="001056F3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gender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Пол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674840" w:rsidRDefault="00375093" w:rsidP="00475A85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V005</w:t>
            </w:r>
          </w:p>
        </w:tc>
      </w:tr>
      <w:tr w:rsidR="001056F3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DB79BA" w:rsidP="00475A85">
            <w:pPr>
              <w:pStyle w:val="a7"/>
            </w:pPr>
            <w:proofErr w:type="spellStart"/>
            <w:r>
              <w:t>birthOksm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577CD5" w:rsidRDefault="001056F3" w:rsidP="00475A85">
            <w:pPr>
              <w:pStyle w:val="a7"/>
            </w:pPr>
            <w:r w:rsidRPr="00475A85">
              <w:t>Страна рождени</w:t>
            </w:r>
            <w:proofErr w:type="gramStart"/>
            <w:r w:rsidRPr="00475A85">
              <w:t>я</w:t>
            </w:r>
            <w:r w:rsidR="00577CD5">
              <w:rPr>
                <w:kern w:val="0"/>
              </w:rPr>
              <w:t>(</w:t>
            </w:r>
            <w:proofErr w:type="gramEnd"/>
            <w:r w:rsidR="00577CD5">
              <w:rPr>
                <w:kern w:val="0"/>
              </w:rPr>
              <w:t xml:space="preserve">заполняется на основе поля </w:t>
            </w:r>
            <w:r w:rsidR="00577CD5">
              <w:rPr>
                <w:kern w:val="0"/>
                <w:lang w:val="en-US"/>
              </w:rPr>
              <w:t>ALFA</w:t>
            </w:r>
            <w:r w:rsidR="00577CD5">
              <w:rPr>
                <w:kern w:val="0"/>
              </w:rPr>
              <w:t>3)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O001</w:t>
            </w:r>
          </w:p>
        </w:tc>
      </w:tr>
      <w:tr w:rsidR="001056F3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DB79BA" w:rsidP="00475A85">
            <w:pPr>
              <w:pStyle w:val="a7"/>
            </w:pPr>
            <w:proofErr w:type="spellStart"/>
            <w:r>
              <w:t>deathDate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Дата смерти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</w:tr>
      <w:tr w:rsidR="001056F3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ctznOksm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577CD5" w:rsidRDefault="001056F3" w:rsidP="00475A85">
            <w:pPr>
              <w:pStyle w:val="a7"/>
            </w:pPr>
            <w:r w:rsidRPr="00475A85">
              <w:t>Гражданств</w:t>
            </w:r>
            <w:proofErr w:type="gramStart"/>
            <w:r w:rsidRPr="00475A85">
              <w:t>о</w:t>
            </w:r>
            <w:r w:rsidR="00577CD5">
              <w:rPr>
                <w:kern w:val="0"/>
              </w:rPr>
              <w:t>(</w:t>
            </w:r>
            <w:proofErr w:type="gramEnd"/>
            <w:r w:rsidR="00577CD5">
              <w:rPr>
                <w:kern w:val="0"/>
              </w:rPr>
              <w:t xml:space="preserve">заполняется на основе поля </w:t>
            </w:r>
            <w:r w:rsidR="00577CD5">
              <w:rPr>
                <w:kern w:val="0"/>
                <w:lang w:val="en-US"/>
              </w:rPr>
              <w:t>ALFA</w:t>
            </w:r>
            <w:r w:rsidR="00577CD5">
              <w:rPr>
                <w:kern w:val="0"/>
              </w:rPr>
              <w:t>3)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O001</w:t>
            </w:r>
          </w:p>
        </w:tc>
      </w:tr>
      <w:tr w:rsidR="001056F3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birthplace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674840" w:rsidRDefault="00375093" w:rsidP="00475A85">
            <w:pPr>
              <w:pStyle w:val="a7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varchar</w:t>
            </w:r>
            <w:proofErr w:type="spellEnd"/>
            <w:r>
              <w:rPr>
                <w:lang w:val="en-US"/>
              </w:rPr>
              <w:t>(254)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Место рождения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</w:tr>
      <w:tr w:rsidR="001056F3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DUDL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56F3" w:rsidRPr="00475A85" w:rsidRDefault="001056F3" w:rsidP="00475A85">
            <w:pPr>
              <w:pStyle w:val="a7"/>
            </w:pPr>
            <w:r w:rsidRPr="00475A85">
              <w:t>Данные о документах, удостоверяющих личность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</w:tr>
      <w:tr w:rsidR="001056F3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dudlSer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932481" w:rsidP="00475A85">
            <w:pPr>
              <w:pStyle w:val="a7"/>
            </w:pPr>
            <w:proofErr w:type="spellStart"/>
            <w:r>
              <w:t>varchar</w:t>
            </w:r>
            <w:proofErr w:type="spellEnd"/>
            <w:r>
              <w:t>(</w:t>
            </w:r>
            <w:r w:rsidR="001056F3" w:rsidRPr="00475A85">
              <w:t>2</w:t>
            </w:r>
            <w:r>
              <w:t>0</w:t>
            </w:r>
            <w:r w:rsidR="001056F3" w:rsidRPr="00475A85"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Серия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</w:tr>
      <w:tr w:rsidR="001056F3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dudlNum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932481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(2</w:t>
            </w:r>
            <w:r w:rsidR="00932481">
              <w:t>0</w:t>
            </w:r>
            <w:r w:rsidRPr="00475A85"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Номер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</w:tr>
      <w:tr w:rsidR="001056F3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dudlDateB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Дата начала действия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</w:tr>
      <w:tr w:rsidR="001056F3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dudlDateE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Дата окончания действия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</w:tr>
      <w:tr w:rsidR="001056F3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dudlType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Тип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F011</w:t>
            </w:r>
          </w:p>
        </w:tc>
      </w:tr>
      <w:tr w:rsidR="001056F3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issuer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375093" w:rsidP="00475A85">
            <w:pPr>
              <w:pStyle w:val="a7"/>
            </w:pPr>
            <w:proofErr w:type="spellStart"/>
            <w:r>
              <w:rPr>
                <w:lang w:val="en-US"/>
              </w:rPr>
              <w:t>varchar</w:t>
            </w:r>
            <w:proofErr w:type="spellEnd"/>
            <w:r>
              <w:rPr>
                <w:lang w:val="en-US"/>
              </w:rPr>
              <w:t>(254)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 xml:space="preserve">Кем </w:t>
            </w:r>
            <w:proofErr w:type="gramStart"/>
            <w:r w:rsidRPr="00475A85">
              <w:t>выдан</w:t>
            </w:r>
            <w:proofErr w:type="gram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</w:tr>
      <w:tr w:rsidR="001056F3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issuerOksm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577CD5" w:rsidRDefault="001056F3" w:rsidP="00475A85">
            <w:pPr>
              <w:pStyle w:val="a7"/>
            </w:pPr>
            <w:r w:rsidRPr="00475A85">
              <w:t>Код страны выдач</w:t>
            </w:r>
            <w:proofErr w:type="gramStart"/>
            <w:r w:rsidRPr="00475A85">
              <w:t>и</w:t>
            </w:r>
            <w:r w:rsidR="00577CD5">
              <w:rPr>
                <w:kern w:val="0"/>
              </w:rPr>
              <w:t>(</w:t>
            </w:r>
            <w:proofErr w:type="gramEnd"/>
            <w:r w:rsidR="00577CD5">
              <w:rPr>
                <w:kern w:val="0"/>
              </w:rPr>
              <w:t xml:space="preserve">заполняется на основе поля </w:t>
            </w:r>
            <w:r w:rsidR="00577CD5">
              <w:rPr>
                <w:kern w:val="0"/>
                <w:lang w:val="en-US"/>
              </w:rPr>
              <w:t>ALFA</w:t>
            </w:r>
            <w:r w:rsidR="00577CD5">
              <w:rPr>
                <w:kern w:val="0"/>
              </w:rPr>
              <w:t>3)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O001</w:t>
            </w:r>
          </w:p>
        </w:tc>
      </w:tr>
      <w:tr w:rsidR="001056F3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ADDRESS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56F3" w:rsidRPr="00475A85" w:rsidRDefault="001056F3" w:rsidP="00475A85">
            <w:pPr>
              <w:pStyle w:val="a7"/>
            </w:pPr>
            <w:r w:rsidRPr="00475A85">
              <w:t>Данные об адресах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</w:tr>
      <w:tr w:rsidR="001056F3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okato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577CD5" w:rsidRDefault="001056F3" w:rsidP="00475A85">
            <w:pPr>
              <w:pStyle w:val="a7"/>
            </w:pPr>
            <w:r w:rsidRPr="00475A85">
              <w:t>OКАТ</w:t>
            </w:r>
            <w:proofErr w:type="gramStart"/>
            <w:r w:rsidRPr="00475A85">
              <w:t>О</w:t>
            </w:r>
            <w:r w:rsidR="00577CD5">
              <w:rPr>
                <w:kern w:val="0"/>
              </w:rPr>
              <w:t>(</w:t>
            </w:r>
            <w:proofErr w:type="gramEnd"/>
            <w:r w:rsidR="00577CD5">
              <w:rPr>
                <w:kern w:val="0"/>
              </w:rPr>
              <w:t xml:space="preserve">заполняется на основе полей </w:t>
            </w:r>
            <w:r w:rsidR="00577CD5">
              <w:rPr>
                <w:kern w:val="0"/>
                <w:lang w:val="en-US"/>
              </w:rPr>
              <w:t>TER</w:t>
            </w:r>
            <w:r w:rsidR="00577CD5">
              <w:rPr>
                <w:kern w:val="0"/>
              </w:rPr>
              <w:t xml:space="preserve"> + </w:t>
            </w:r>
            <w:r w:rsidR="00577CD5">
              <w:rPr>
                <w:kern w:val="0"/>
                <w:lang w:val="en-US"/>
              </w:rPr>
              <w:t>KOD</w:t>
            </w:r>
            <w:r w:rsidR="00577CD5">
              <w:rPr>
                <w:kern w:val="0"/>
              </w:rPr>
              <w:t>1)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674840" w:rsidRDefault="00375093" w:rsidP="00475A85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O002</w:t>
            </w:r>
          </w:p>
        </w:tc>
      </w:tr>
      <w:tr w:rsidR="001056F3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oksm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577CD5" w:rsidRDefault="001056F3" w:rsidP="00475A85">
            <w:pPr>
              <w:pStyle w:val="a7"/>
            </w:pPr>
            <w:r w:rsidRPr="00475A85">
              <w:t>ОКС</w:t>
            </w:r>
            <w:proofErr w:type="gramStart"/>
            <w:r w:rsidRPr="00475A85">
              <w:t>М</w:t>
            </w:r>
            <w:r w:rsidR="00577CD5">
              <w:rPr>
                <w:kern w:val="0"/>
              </w:rPr>
              <w:t>(</w:t>
            </w:r>
            <w:proofErr w:type="gramEnd"/>
            <w:r w:rsidR="00577CD5">
              <w:rPr>
                <w:kern w:val="0"/>
              </w:rPr>
              <w:t xml:space="preserve">заполняется на основе поля </w:t>
            </w:r>
            <w:r w:rsidR="00577CD5">
              <w:rPr>
                <w:kern w:val="0"/>
                <w:lang w:val="en-US"/>
              </w:rPr>
              <w:t>ALFA</w:t>
            </w:r>
            <w:r w:rsidR="00577CD5">
              <w:rPr>
                <w:kern w:val="0"/>
              </w:rPr>
              <w:t>3)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O001</w:t>
            </w:r>
          </w:p>
        </w:tc>
      </w:tr>
      <w:tr w:rsidR="001056F3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aoguid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uuid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EB2896" w:rsidP="00475A85">
            <w:pPr>
              <w:pStyle w:val="a7"/>
            </w:pPr>
            <w:r>
              <w:rPr>
                <w:kern w:val="0"/>
              </w:rPr>
              <w:t xml:space="preserve">Код адреса. </w:t>
            </w:r>
            <w:proofErr w:type="gramStart"/>
            <w:r>
              <w:rPr>
                <w:kern w:val="0"/>
              </w:rPr>
              <w:t>Обязательное</w:t>
            </w:r>
            <w:proofErr w:type="gramEnd"/>
            <w:r>
              <w:rPr>
                <w:kern w:val="0"/>
              </w:rPr>
              <w:t xml:space="preserve"> к заполнению при наличии адреса в ГАР.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ГАР</w:t>
            </w:r>
          </w:p>
        </w:tc>
      </w:tr>
      <w:tr w:rsidR="001056F3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hsguid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uuid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EB2896" w:rsidP="00475A85">
            <w:pPr>
              <w:pStyle w:val="a7"/>
            </w:pPr>
            <w:r>
              <w:rPr>
                <w:kern w:val="0"/>
              </w:rPr>
              <w:t xml:space="preserve">Код дома. </w:t>
            </w:r>
            <w:proofErr w:type="gramStart"/>
            <w:r>
              <w:rPr>
                <w:kern w:val="0"/>
              </w:rPr>
              <w:t>Обязательное</w:t>
            </w:r>
            <w:proofErr w:type="gramEnd"/>
            <w:r>
              <w:rPr>
                <w:kern w:val="0"/>
              </w:rPr>
              <w:t xml:space="preserve"> к заполнению при наличии адреса в ГАР.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ГАР</w:t>
            </w:r>
          </w:p>
        </w:tc>
      </w:tr>
      <w:tr w:rsidR="001056F3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appNum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932481" w:rsidRDefault="00932481" w:rsidP="00475A85">
            <w:pPr>
              <w:pStyle w:val="a7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varchar</w:t>
            </w:r>
            <w:proofErr w:type="spellEnd"/>
            <w:r>
              <w:rPr>
                <w:lang w:val="en-US"/>
              </w:rPr>
              <w:t>(10)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EB2896" w:rsidP="00475A85">
            <w:pPr>
              <w:pStyle w:val="a7"/>
            </w:pPr>
            <w:r>
              <w:rPr>
                <w:kern w:val="0"/>
              </w:rPr>
              <w:t>Номер квартиры</w:t>
            </w:r>
            <w:r>
              <w:rPr>
                <w:rFonts w:eastAsia="Times New Roman" w:cs="Times New Roman"/>
                <w:kern w:val="0"/>
              </w:rPr>
              <w:t xml:space="preserve"> при наличии кодов ГАР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</w:tr>
      <w:tr w:rsidR="001056F3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addressText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375093" w:rsidP="00475A85">
            <w:pPr>
              <w:pStyle w:val="a7"/>
            </w:pPr>
            <w:proofErr w:type="spellStart"/>
            <w:r>
              <w:rPr>
                <w:lang w:val="en-US"/>
              </w:rPr>
              <w:t>varchar</w:t>
            </w:r>
            <w:proofErr w:type="spellEnd"/>
            <w:r>
              <w:rPr>
                <w:lang w:val="en-US"/>
              </w:rPr>
              <w:t>(254)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EB2896" w:rsidP="00475A85">
            <w:pPr>
              <w:pStyle w:val="a7"/>
            </w:pPr>
            <w:r>
              <w:rPr>
                <w:kern w:val="0"/>
              </w:rPr>
              <w:t xml:space="preserve">Текстовое представление адреса. </w:t>
            </w:r>
            <w:proofErr w:type="gramStart"/>
            <w:r>
              <w:rPr>
                <w:kern w:val="0"/>
              </w:rPr>
              <w:t>Обязательное</w:t>
            </w:r>
            <w:proofErr w:type="gramEnd"/>
            <w:r>
              <w:rPr>
                <w:kern w:val="0"/>
              </w:rPr>
              <w:t xml:space="preserve"> к заполнению при отсутствии адреса в ГАР и связанной с этим невозможностью заполнить адрес по ГАР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</w:tr>
      <w:tr w:rsidR="001056F3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mailIndex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Почтовый индекс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</w:tr>
      <w:tr w:rsidR="001056F3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addressType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Тип адреса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addresstype</w:t>
            </w:r>
            <w:proofErr w:type="spellEnd"/>
          </w:p>
        </w:tc>
      </w:tr>
      <w:tr w:rsidR="001056F3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addressDateB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EB2896" w:rsidP="00475A85">
            <w:pPr>
              <w:pStyle w:val="a7"/>
            </w:pPr>
            <w:r>
              <w:rPr>
                <w:rFonts w:eastAsia="Times New Roman" w:cs="Times New Roman"/>
                <w:kern w:val="0"/>
              </w:rPr>
              <w:t>Дата начала действия адреса (напр., дата регистрации)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</w:tr>
      <w:tr w:rsidR="001056F3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addressDateE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EB2896" w:rsidP="00475A85">
            <w:pPr>
              <w:pStyle w:val="a7"/>
            </w:pPr>
            <w:r>
              <w:rPr>
                <w:rFonts w:eastAsia="Times New Roman" w:cs="Times New Roman"/>
                <w:kern w:val="0"/>
              </w:rPr>
              <w:t>Дата конца действия адреса (напр., дата окончания временной регистрации)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</w:tr>
      <w:tr w:rsidR="00577CD5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7CD5" w:rsidRPr="00475A85" w:rsidRDefault="00577CD5" w:rsidP="00577CD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CD5" w:rsidRPr="00475A85" w:rsidRDefault="00577CD5" w:rsidP="00577CD5">
            <w:pPr>
              <w:pStyle w:val="a7"/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CD5" w:rsidRPr="00475A85" w:rsidRDefault="00577CD5" w:rsidP="00577CD5">
            <w:pPr>
              <w:pStyle w:val="a7"/>
            </w:pPr>
            <w:r w:rsidRPr="00475A85">
              <w:t>orgn1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CD5" w:rsidRPr="00475A85" w:rsidRDefault="00577CD5" w:rsidP="00577CD5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CD5" w:rsidRPr="00475A85" w:rsidRDefault="00577CD5" w:rsidP="00577CD5">
            <w:pPr>
              <w:pStyle w:val="a7"/>
            </w:pPr>
            <w:r w:rsidRPr="00475A85">
              <w:t>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CD5" w:rsidRPr="00577CD5" w:rsidRDefault="00577CD5" w:rsidP="00577CD5">
            <w:pPr>
              <w:pStyle w:val="a7"/>
            </w:pPr>
            <w:r>
              <w:t xml:space="preserve">ОКАТО Код района/города (заполняется на основе поля </w:t>
            </w:r>
            <w:r>
              <w:rPr>
                <w:lang w:val="en-US"/>
              </w:rPr>
              <w:t>KOD</w:t>
            </w:r>
            <w:r>
              <w:t>1)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CD5" w:rsidRPr="00475A85" w:rsidRDefault="00577CD5" w:rsidP="00577CD5">
            <w:pPr>
              <w:pStyle w:val="a7"/>
            </w:pPr>
            <w:r w:rsidRPr="00475A85">
              <w:t>O002</w:t>
            </w:r>
          </w:p>
        </w:tc>
      </w:tr>
      <w:tr w:rsidR="00577CD5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7CD5" w:rsidRPr="00475A85" w:rsidRDefault="00577CD5" w:rsidP="00577CD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CD5" w:rsidRPr="00475A85" w:rsidRDefault="00577CD5" w:rsidP="00577CD5">
            <w:pPr>
              <w:pStyle w:val="a7"/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CD5" w:rsidRPr="00475A85" w:rsidRDefault="00577CD5" w:rsidP="00577CD5">
            <w:pPr>
              <w:pStyle w:val="a7"/>
            </w:pPr>
            <w:r w:rsidRPr="00475A85">
              <w:t>orgn2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CD5" w:rsidRPr="00475A85" w:rsidRDefault="00577CD5" w:rsidP="00577CD5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CD5" w:rsidRPr="00475A85" w:rsidRDefault="00577CD5" w:rsidP="00577CD5">
            <w:pPr>
              <w:pStyle w:val="a7"/>
            </w:pPr>
            <w:r w:rsidRPr="00475A85">
              <w:t>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CD5" w:rsidRPr="00577CD5" w:rsidRDefault="00577CD5" w:rsidP="00577CD5">
            <w:pPr>
              <w:pStyle w:val="a7"/>
            </w:pPr>
            <w:r>
              <w:t xml:space="preserve">ОКАТО Код РП/сельсовета (заполняется на основе поля </w:t>
            </w:r>
            <w:r>
              <w:rPr>
                <w:lang w:val="en-US"/>
              </w:rPr>
              <w:t>KOD</w:t>
            </w:r>
            <w:r>
              <w:t>2)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CD5" w:rsidRPr="00475A85" w:rsidRDefault="00577CD5" w:rsidP="00577CD5">
            <w:pPr>
              <w:pStyle w:val="a7"/>
            </w:pPr>
            <w:r w:rsidRPr="00475A85">
              <w:t>O002</w:t>
            </w:r>
          </w:p>
        </w:tc>
      </w:tr>
      <w:tr w:rsidR="00577CD5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7CD5" w:rsidRPr="00475A85" w:rsidRDefault="00577CD5" w:rsidP="00577CD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CD5" w:rsidRPr="00475A85" w:rsidRDefault="00577CD5" w:rsidP="00577CD5">
            <w:pPr>
              <w:pStyle w:val="a7"/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CD5" w:rsidRPr="00475A85" w:rsidRDefault="00577CD5" w:rsidP="00577CD5">
            <w:pPr>
              <w:pStyle w:val="a7"/>
            </w:pPr>
            <w:r w:rsidRPr="00475A85">
              <w:t>orgn3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CD5" w:rsidRPr="00475A85" w:rsidRDefault="00577CD5" w:rsidP="00577CD5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CD5" w:rsidRPr="00475A85" w:rsidRDefault="00577CD5" w:rsidP="00577CD5">
            <w:pPr>
              <w:pStyle w:val="a7"/>
            </w:pPr>
            <w:r w:rsidRPr="00475A85">
              <w:t>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CD5" w:rsidRPr="00577CD5" w:rsidRDefault="00577CD5" w:rsidP="00577CD5">
            <w:pPr>
              <w:pStyle w:val="a7"/>
            </w:pPr>
            <w:r>
              <w:t xml:space="preserve">ОКАТО Код сельского населенного пункта (заполняется на основе поля </w:t>
            </w:r>
            <w:r>
              <w:rPr>
                <w:lang w:val="en-US"/>
              </w:rPr>
              <w:t>KOD</w:t>
            </w:r>
            <w:r>
              <w:t>3)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CD5" w:rsidRPr="00475A85" w:rsidRDefault="00577CD5" w:rsidP="00577CD5">
            <w:pPr>
              <w:pStyle w:val="a7"/>
            </w:pPr>
            <w:r w:rsidRPr="00475A85">
              <w:t>O002</w:t>
            </w:r>
          </w:p>
        </w:tc>
      </w:tr>
      <w:tr w:rsidR="00577CD5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7CD5" w:rsidRPr="00475A85" w:rsidRDefault="00577CD5" w:rsidP="00577CD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CD5" w:rsidRPr="00475A85" w:rsidRDefault="00577CD5" w:rsidP="00577CD5">
            <w:pPr>
              <w:pStyle w:val="a7"/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CD5" w:rsidRPr="00475A85" w:rsidRDefault="00577CD5" w:rsidP="00577CD5">
            <w:pPr>
              <w:pStyle w:val="a7"/>
            </w:pPr>
            <w:proofErr w:type="spellStart"/>
            <w:r w:rsidRPr="00475A85">
              <w:t>razdel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CD5" w:rsidRPr="00475A85" w:rsidRDefault="00577CD5" w:rsidP="00577CD5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CD5" w:rsidRPr="00475A85" w:rsidRDefault="00577CD5" w:rsidP="00577CD5">
            <w:pPr>
              <w:pStyle w:val="a7"/>
            </w:pPr>
            <w:r w:rsidRPr="00475A85">
              <w:t>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CD5" w:rsidRPr="00577CD5" w:rsidRDefault="00577CD5" w:rsidP="00577CD5">
            <w:pPr>
              <w:pStyle w:val="a7"/>
            </w:pPr>
            <w:r>
              <w:t xml:space="preserve">ОКАТО Код раздела (заполняется на основе поля </w:t>
            </w:r>
            <w:r>
              <w:rPr>
                <w:lang w:val="en-US"/>
              </w:rPr>
              <w:t>RAZDEL</w:t>
            </w:r>
            <w:r>
              <w:t>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CD5" w:rsidRPr="00475A85" w:rsidRDefault="00577CD5" w:rsidP="00577CD5">
            <w:pPr>
              <w:pStyle w:val="a7"/>
            </w:pPr>
            <w:r w:rsidRPr="00475A85">
              <w:t>O002</w:t>
            </w:r>
          </w:p>
        </w:tc>
      </w:tr>
      <w:tr w:rsidR="00577CD5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7CD5" w:rsidRPr="00475A85" w:rsidRDefault="00577CD5" w:rsidP="00577CD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CD5" w:rsidRPr="00475A85" w:rsidRDefault="00577CD5" w:rsidP="00577CD5">
            <w:pPr>
              <w:pStyle w:val="a7"/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CD5" w:rsidRPr="00475A85" w:rsidRDefault="00577CD5" w:rsidP="00577CD5">
            <w:pPr>
              <w:pStyle w:val="a7"/>
            </w:pPr>
            <w:proofErr w:type="spellStart"/>
            <w:r w:rsidRPr="00475A85">
              <w:t>ter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CD5" w:rsidRPr="00475A85" w:rsidRDefault="00577CD5" w:rsidP="00577CD5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CD5" w:rsidRPr="00475A85" w:rsidRDefault="00577CD5" w:rsidP="00577CD5">
            <w:pPr>
              <w:pStyle w:val="a7"/>
            </w:pPr>
            <w:r w:rsidRPr="00475A85">
              <w:t>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CD5" w:rsidRPr="00475A85" w:rsidRDefault="00577CD5" w:rsidP="00577CD5">
            <w:pPr>
              <w:pStyle w:val="a7"/>
            </w:pPr>
            <w:r>
              <w:t xml:space="preserve">ОКАТО Код территории (заполняется на основе поля </w:t>
            </w:r>
            <w:r>
              <w:rPr>
                <w:lang w:val="en-US"/>
              </w:rPr>
              <w:t>TER</w:t>
            </w:r>
            <w:r>
              <w:t xml:space="preserve">)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CD5" w:rsidRPr="00475A85" w:rsidRDefault="00577CD5" w:rsidP="00577CD5">
            <w:pPr>
              <w:pStyle w:val="a7"/>
            </w:pPr>
            <w:r w:rsidRPr="00475A85">
              <w:t>O002</w:t>
            </w:r>
          </w:p>
        </w:tc>
      </w:tr>
      <w:tr w:rsidR="001056F3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CONFIRMDOC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Документ, подтверждающий для гражданина РФ регистрацию по месту жительства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</w:tr>
      <w:tr w:rsidR="001056F3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dudlSer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932481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(2</w:t>
            </w:r>
            <w:r w:rsidR="00932481">
              <w:rPr>
                <w:lang w:val="en-US"/>
              </w:rPr>
              <w:t>0</w:t>
            </w:r>
            <w:r w:rsidRPr="00475A85"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Серия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</w:tr>
      <w:tr w:rsidR="001056F3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dudlNum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932481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</w:t>
            </w:r>
            <w:r w:rsidR="00932481">
              <w:rPr>
                <w:lang w:val="en-US"/>
              </w:rPr>
              <w:t>20</w:t>
            </w:r>
            <w:r w:rsidRPr="00475A85"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Номер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</w:tr>
      <w:tr w:rsidR="001056F3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dudlType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Тип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F011</w:t>
            </w:r>
          </w:p>
        </w:tc>
      </w:tr>
      <w:tr w:rsidR="001056F3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dudlDateB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Дата начала действия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</w:tr>
      <w:tr w:rsidR="001056F3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issuer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806D6C" w:rsidP="00475A85">
            <w:pPr>
              <w:pStyle w:val="a7"/>
            </w:pPr>
            <w:proofErr w:type="spellStart"/>
            <w:r>
              <w:rPr>
                <w:lang w:val="en-US"/>
              </w:rPr>
              <w:t>varchar</w:t>
            </w:r>
            <w:proofErr w:type="spellEnd"/>
            <w:r>
              <w:rPr>
                <w:lang w:val="en-US"/>
              </w:rPr>
              <w:t>(256)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 xml:space="preserve">Кем </w:t>
            </w:r>
            <w:proofErr w:type="gramStart"/>
            <w:r w:rsidRPr="00475A85">
              <w:t>выдан</w:t>
            </w:r>
            <w:proofErr w:type="gram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</w:tr>
      <w:tr w:rsidR="001056F3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CONTACT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НМ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56F3" w:rsidRPr="00475A85" w:rsidRDefault="001056F3" w:rsidP="00475A85">
            <w:pPr>
              <w:pStyle w:val="a7"/>
            </w:pPr>
            <w:r w:rsidRPr="00475A85">
              <w:t>Данные о контактах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</w:tr>
      <w:tr w:rsidR="001056F3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contactType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Тип контакта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674840" w:rsidRDefault="00375093" w:rsidP="00475A85">
            <w:pPr>
              <w:pStyle w:val="a7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contact_type</w:t>
            </w:r>
            <w:proofErr w:type="spellEnd"/>
          </w:p>
        </w:tc>
      </w:tr>
      <w:tr w:rsidR="001056F3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descr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674840" w:rsidRDefault="00375093" w:rsidP="00475A85">
            <w:pPr>
              <w:pStyle w:val="a7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varchar</w:t>
            </w:r>
            <w:proofErr w:type="spellEnd"/>
            <w:r>
              <w:rPr>
                <w:lang w:val="en-US"/>
              </w:rPr>
              <w:t>(254)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Описание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</w:tr>
      <w:tr w:rsidR="001056F3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contactText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375093" w:rsidP="00475A85">
            <w:pPr>
              <w:pStyle w:val="a7"/>
            </w:pPr>
            <w:proofErr w:type="spellStart"/>
            <w:r>
              <w:rPr>
                <w:lang w:val="en-US"/>
              </w:rPr>
              <w:t>varchar</w:t>
            </w:r>
            <w:proofErr w:type="spellEnd"/>
            <w:r>
              <w:rPr>
                <w:lang w:val="en-US"/>
              </w:rPr>
              <w:t>(</w:t>
            </w:r>
            <w:r w:rsidR="00806D6C">
              <w:rPr>
                <w:lang w:val="en-US"/>
              </w:rPr>
              <w:t>100</w:t>
            </w:r>
            <w:r>
              <w:rPr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Содержимое контакта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</w:tr>
      <w:tr w:rsidR="001056F3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REPRESENTATIVE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Данные о представителе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</w:tr>
      <w:tr w:rsidR="001056F3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legalRepRel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56F3" w:rsidRPr="00475A85" w:rsidRDefault="001056F3" w:rsidP="00475A85">
            <w:pPr>
              <w:pStyle w:val="a7"/>
            </w:pPr>
            <w:r w:rsidRPr="00475A85">
              <w:t xml:space="preserve">Отношение представителя </w:t>
            </w:r>
            <w:r w:rsidRPr="00475A85">
              <w:lastRenderedPageBreak/>
              <w:t>к застрахованному лицу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7D5EB7" w:rsidP="00475A85">
            <w:pPr>
              <w:pStyle w:val="a7"/>
            </w:pPr>
            <w:proofErr w:type="spellStart"/>
            <w:r w:rsidRPr="007D5EB7">
              <w:lastRenderedPageBreak/>
              <w:t>representative_status</w:t>
            </w:r>
            <w:proofErr w:type="spellEnd"/>
          </w:p>
        </w:tc>
      </w:tr>
      <w:tr w:rsidR="001056F3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DB79BA" w:rsidP="00475A85">
            <w:pPr>
              <w:pStyle w:val="a7"/>
            </w:pPr>
            <w:proofErr w:type="spellStart"/>
            <w:r>
              <w:t>firstName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(40)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Фамилия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</w:tr>
      <w:tr w:rsidR="001056F3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surname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(40)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Имя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</w:tr>
      <w:tr w:rsidR="001056F3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patronymic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(40)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Отчество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</w:tr>
      <w:tr w:rsidR="001056F3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DB79BA" w:rsidP="00475A85">
            <w:pPr>
              <w:pStyle w:val="a7"/>
            </w:pPr>
            <w:proofErr w:type="spellStart"/>
            <w:r>
              <w:t>birthDay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Дата рождения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</w:tr>
      <w:tr w:rsidR="001056F3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gender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Пол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V005</w:t>
            </w:r>
          </w:p>
        </w:tc>
      </w:tr>
      <w:tr w:rsidR="001056F3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enp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(16)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ЕНП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</w:tr>
      <w:tr w:rsidR="001056F3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snils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(14)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СНИЛС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</w:tr>
      <w:tr w:rsidR="001056F3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ctznOksm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577CD5" w:rsidRDefault="001056F3" w:rsidP="00475A85">
            <w:pPr>
              <w:pStyle w:val="a7"/>
            </w:pPr>
            <w:r w:rsidRPr="00475A85">
              <w:t>Гражданств</w:t>
            </w:r>
            <w:proofErr w:type="gramStart"/>
            <w:r w:rsidRPr="00475A85">
              <w:t>о</w:t>
            </w:r>
            <w:r w:rsidR="00577CD5">
              <w:rPr>
                <w:kern w:val="0"/>
              </w:rPr>
              <w:t>(</w:t>
            </w:r>
            <w:proofErr w:type="gramEnd"/>
            <w:r w:rsidR="00577CD5">
              <w:rPr>
                <w:kern w:val="0"/>
              </w:rPr>
              <w:t xml:space="preserve">заполняется на основе поля </w:t>
            </w:r>
            <w:r w:rsidR="00577CD5">
              <w:rPr>
                <w:kern w:val="0"/>
                <w:lang w:val="en-US"/>
              </w:rPr>
              <w:t>ALFA</w:t>
            </w:r>
            <w:r w:rsidR="00577CD5">
              <w:rPr>
                <w:kern w:val="0"/>
              </w:rPr>
              <w:t>3)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O001</w:t>
            </w:r>
          </w:p>
        </w:tc>
      </w:tr>
      <w:tr w:rsidR="001056F3" w:rsidTr="00ED2F22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DUDL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НМ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56F3" w:rsidRPr="00475A85" w:rsidRDefault="001056F3" w:rsidP="00475A85">
            <w:pPr>
              <w:pStyle w:val="a7"/>
            </w:pPr>
            <w:r w:rsidRPr="00475A85">
              <w:t>Данные о документе представителя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</w:tr>
      <w:tr w:rsidR="001056F3" w:rsidTr="00982F4E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9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Структура соответс</w:t>
            </w:r>
            <w:r w:rsidR="00375093">
              <w:t>т</w:t>
            </w:r>
            <w:r w:rsidRPr="00475A85">
              <w:t>вует элементу DUDL Персоны</w:t>
            </w:r>
          </w:p>
        </w:tc>
      </w:tr>
      <w:tr w:rsidR="001056F3" w:rsidTr="00674840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ADDRESS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НМ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56F3" w:rsidRPr="00475A85" w:rsidRDefault="001056F3" w:rsidP="00475A85">
            <w:pPr>
              <w:pStyle w:val="a7"/>
            </w:pPr>
            <w:r w:rsidRPr="00475A85">
              <w:t>Данные об адресах представителя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</w:tr>
      <w:tr w:rsidR="001056F3" w:rsidTr="00982F4E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9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Структура соответс</w:t>
            </w:r>
            <w:r w:rsidR="00375093">
              <w:t>т</w:t>
            </w:r>
            <w:r w:rsidRPr="00475A85">
              <w:t>вует элементу ADDRESS Персоны</w:t>
            </w:r>
          </w:p>
        </w:tc>
      </w:tr>
      <w:tr w:rsidR="001056F3" w:rsidTr="00674840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CONTACT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НМ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56F3" w:rsidRPr="00475A85" w:rsidRDefault="001056F3" w:rsidP="00475A85">
            <w:pPr>
              <w:pStyle w:val="a7"/>
            </w:pPr>
            <w:r w:rsidRPr="00475A85">
              <w:t>Данные о контактах представителя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</w:tr>
      <w:tr w:rsidR="001056F3" w:rsidTr="00982F4E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9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Структура соответс</w:t>
            </w:r>
            <w:r w:rsidR="00375093">
              <w:t>т</w:t>
            </w:r>
            <w:r w:rsidRPr="00475A85">
              <w:t>вует элементу CONTACT Персоны</w:t>
            </w:r>
          </w:p>
        </w:tc>
      </w:tr>
    </w:tbl>
    <w:p w:rsidR="00165B6C" w:rsidRPr="002857B9" w:rsidRDefault="00165B6C" w:rsidP="00165B6C">
      <w:pPr>
        <w:pStyle w:val="3"/>
        <w:numPr>
          <w:ilvl w:val="2"/>
          <w:numId w:val="9"/>
        </w:numPr>
        <w:rPr>
          <w:lang w:val="en-US"/>
        </w:rPr>
      </w:pPr>
      <w:bookmarkStart w:id="46" w:name="_Toc136436573"/>
      <w:r>
        <w:t xml:space="preserve">Параметры ответа </w:t>
      </w:r>
      <w:proofErr w:type="spellStart"/>
      <w:r w:rsidR="00E6335F">
        <w:rPr>
          <w:lang w:val="en-US"/>
        </w:rPr>
        <w:t>sendInsurance</w:t>
      </w:r>
      <w:bookmarkEnd w:id="46"/>
      <w:proofErr w:type="spellEnd"/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279"/>
        <w:gridCol w:w="2268"/>
        <w:gridCol w:w="1417"/>
        <w:gridCol w:w="709"/>
        <w:gridCol w:w="3686"/>
        <w:gridCol w:w="1421"/>
      </w:tblGrid>
      <w:tr w:rsidR="00165B6C" w:rsidTr="00982F4E">
        <w:trPr>
          <w:tblHeader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65B6C" w:rsidRDefault="00165B6C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65B6C" w:rsidRDefault="00165B6C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65B6C" w:rsidRDefault="00165B6C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sz w:val="18"/>
                <w:szCs w:val="18"/>
              </w:rPr>
              <w:t>Обяз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65B6C" w:rsidRDefault="00165B6C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Описание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65B6C" w:rsidRDefault="00165B6C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Справочник</w:t>
            </w:r>
          </w:p>
        </w:tc>
      </w:tr>
      <w:tr w:rsidR="00165B6C" w:rsidTr="00982F4E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5B6C" w:rsidRPr="00475A85" w:rsidRDefault="00690AD8" w:rsidP="00475A85">
            <w:pPr>
              <w:pStyle w:val="a7"/>
            </w:pPr>
            <w:r w:rsidRPr="00690AD8">
              <w:t>ANSWER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5B6C" w:rsidRPr="00475A85" w:rsidRDefault="00165B6C" w:rsidP="00475A85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5B6C" w:rsidRPr="00475A85" w:rsidRDefault="00165B6C" w:rsidP="00475A85">
            <w:pPr>
              <w:pStyle w:val="a7"/>
            </w:pPr>
            <w:r w:rsidRPr="00475A85">
              <w:t>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B6C" w:rsidRPr="00475A85" w:rsidRDefault="00165B6C" w:rsidP="00475A85">
            <w:pPr>
              <w:pStyle w:val="a7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</w:p>
        </w:tc>
      </w:tr>
      <w:tr w:rsidR="00165B6C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proofErr w:type="spellStart"/>
            <w:r w:rsidRPr="00475A85">
              <w:t>guid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proofErr w:type="spellStart"/>
            <w:r w:rsidRPr="00475A85">
              <w:t>uuid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  <w:r w:rsidRPr="00475A85">
              <w:t>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B6C" w:rsidRPr="00475A85" w:rsidRDefault="00114DAE" w:rsidP="00114DAE">
            <w:pPr>
              <w:pStyle w:val="a7"/>
            </w:pPr>
            <w:r>
              <w:t>И</w:t>
            </w:r>
            <w:r w:rsidR="00165B6C" w:rsidRPr="00475A85">
              <w:t xml:space="preserve">дентификатор </w:t>
            </w:r>
            <w:r w:rsidR="00E6335F" w:rsidRPr="00475A85">
              <w:t>запроса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6C" w:rsidRPr="00475A85" w:rsidRDefault="00165B6C" w:rsidP="00475A85">
            <w:pPr>
              <w:pStyle w:val="a7"/>
            </w:pPr>
          </w:p>
        </w:tc>
      </w:tr>
    </w:tbl>
    <w:p w:rsidR="00375093" w:rsidRPr="00375093" w:rsidRDefault="00375093" w:rsidP="00E50489">
      <w:pPr>
        <w:pStyle w:val="2"/>
        <w:ind w:left="360"/>
      </w:pPr>
      <w:r>
        <w:br w:type="page"/>
      </w:r>
    </w:p>
    <w:p w:rsidR="00375093" w:rsidRDefault="00375093" w:rsidP="00375093">
      <w:pPr>
        <w:pStyle w:val="2"/>
        <w:numPr>
          <w:ilvl w:val="1"/>
          <w:numId w:val="9"/>
        </w:numPr>
        <w:rPr>
          <w:lang w:val="en-US"/>
        </w:rPr>
      </w:pPr>
      <w:bookmarkStart w:id="47" w:name="_Toc136436574"/>
      <w:r>
        <w:lastRenderedPageBreak/>
        <w:t>М</w:t>
      </w:r>
      <w:r w:rsidR="00E6335F">
        <w:t xml:space="preserve">етод </w:t>
      </w:r>
      <w:proofErr w:type="spellStart"/>
      <w:r w:rsidR="00E6335F">
        <w:rPr>
          <w:lang w:val="en-US"/>
        </w:rPr>
        <w:t>getInsuranceResult</w:t>
      </w:r>
      <w:bookmarkEnd w:id="47"/>
      <w:proofErr w:type="spellEnd"/>
    </w:p>
    <w:p w:rsidR="00375093" w:rsidRPr="00674840" w:rsidRDefault="00375093" w:rsidP="00674840">
      <w:pPr>
        <w:ind w:firstLine="708"/>
      </w:pPr>
      <w:r>
        <w:t>Метод позволяет</w:t>
      </w:r>
      <w:r w:rsidR="001C7992">
        <w:t xml:space="preserve"> получить сведения о статусе ранее выполненного запроса </w:t>
      </w:r>
      <w:proofErr w:type="spellStart"/>
      <w:r w:rsidR="001C7992">
        <w:rPr>
          <w:lang w:val="en-US"/>
        </w:rPr>
        <w:t>sendInsurance</w:t>
      </w:r>
      <w:proofErr w:type="spellEnd"/>
      <w:r w:rsidR="001C7992">
        <w:t>.</w:t>
      </w:r>
    </w:p>
    <w:p w:rsidR="00E6335F" w:rsidRPr="002857B9" w:rsidRDefault="00E6335F" w:rsidP="00E6335F">
      <w:pPr>
        <w:pStyle w:val="3"/>
        <w:numPr>
          <w:ilvl w:val="2"/>
          <w:numId w:val="9"/>
        </w:numPr>
        <w:rPr>
          <w:lang w:val="en-US"/>
        </w:rPr>
      </w:pPr>
      <w:bookmarkStart w:id="48" w:name="_Toc136436575"/>
      <w:r>
        <w:t xml:space="preserve">Параметры запроса </w:t>
      </w:r>
      <w:proofErr w:type="spellStart"/>
      <w:r>
        <w:rPr>
          <w:lang w:val="en-US"/>
        </w:rPr>
        <w:t>getInsuranceResult</w:t>
      </w:r>
      <w:bookmarkEnd w:id="48"/>
      <w:proofErr w:type="spellEnd"/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2547"/>
        <w:gridCol w:w="1417"/>
        <w:gridCol w:w="709"/>
        <w:gridCol w:w="3827"/>
        <w:gridCol w:w="1280"/>
      </w:tblGrid>
      <w:tr w:rsidR="00E6335F" w:rsidTr="00577CD5">
        <w:trPr>
          <w:tblHeader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6335F" w:rsidRDefault="00E6335F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6335F" w:rsidRDefault="00E6335F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6335F" w:rsidRDefault="00E6335F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sz w:val="18"/>
                <w:szCs w:val="18"/>
              </w:rPr>
              <w:t>Обяз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6335F" w:rsidRDefault="00E6335F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Описание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6335F" w:rsidRDefault="00E6335F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Справочник</w:t>
            </w:r>
          </w:p>
        </w:tc>
      </w:tr>
      <w:tr w:rsidR="00E6335F" w:rsidTr="00577CD5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335F" w:rsidRPr="00475A85" w:rsidRDefault="00E6335F" w:rsidP="00475A85">
            <w:pPr>
              <w:pStyle w:val="a7"/>
            </w:pPr>
            <w:proofErr w:type="spellStart"/>
            <w:r w:rsidRPr="00475A85">
              <w:t>guid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335F" w:rsidRPr="00475A85" w:rsidRDefault="00E6335F" w:rsidP="00475A85">
            <w:pPr>
              <w:pStyle w:val="a7"/>
            </w:pPr>
            <w:proofErr w:type="spellStart"/>
            <w:r w:rsidRPr="00475A85">
              <w:t>uuid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335F" w:rsidRPr="00475A85" w:rsidRDefault="00475A85" w:rsidP="00475A85">
            <w:pPr>
              <w:pStyle w:val="a7"/>
            </w:pPr>
            <w:r>
              <w:t>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35F" w:rsidRPr="00475A85" w:rsidRDefault="00E6335F" w:rsidP="00114DAE">
            <w:pPr>
              <w:pStyle w:val="a7"/>
            </w:pPr>
            <w:r w:rsidRPr="00475A85">
              <w:t>Идентификатор запроса</w:t>
            </w:r>
            <w:r w:rsidR="001C7992">
              <w:t>,</w:t>
            </w:r>
            <w:r w:rsidRPr="00475A85">
              <w:t xml:space="preserve"> пол</w:t>
            </w:r>
            <w:r w:rsidR="00114DAE">
              <w:t>у</w:t>
            </w:r>
            <w:r w:rsidRPr="00475A85">
              <w:t>ченн</w:t>
            </w:r>
            <w:r w:rsidR="001C7992">
              <w:t>ы</w:t>
            </w:r>
            <w:r w:rsidR="00114DAE">
              <w:t>й</w:t>
            </w:r>
            <w:r w:rsidRPr="00475A85">
              <w:t xml:space="preserve"> в ответ на запро</w:t>
            </w:r>
            <w:r w:rsidR="001C7992">
              <w:t>с</w:t>
            </w:r>
            <w:r w:rsidRPr="00475A85">
              <w:t xml:space="preserve"> </w:t>
            </w:r>
            <w:proofErr w:type="spellStart"/>
            <w:r w:rsidRPr="00475A85">
              <w:t>sendInsurance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</w:p>
        </w:tc>
      </w:tr>
    </w:tbl>
    <w:p w:rsidR="00E6335F" w:rsidRPr="002857B9" w:rsidRDefault="00E6335F" w:rsidP="00E6335F">
      <w:pPr>
        <w:pStyle w:val="3"/>
        <w:numPr>
          <w:ilvl w:val="2"/>
          <w:numId w:val="9"/>
        </w:numPr>
        <w:rPr>
          <w:lang w:val="en-US"/>
        </w:rPr>
      </w:pPr>
      <w:bookmarkStart w:id="49" w:name="_Toc136436576"/>
      <w:r>
        <w:t xml:space="preserve">Параметры ответа </w:t>
      </w:r>
      <w:proofErr w:type="spellStart"/>
      <w:r>
        <w:rPr>
          <w:lang w:val="en-US"/>
        </w:rPr>
        <w:t>getInsuranceResult</w:t>
      </w:r>
      <w:bookmarkEnd w:id="49"/>
      <w:proofErr w:type="spellEnd"/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279"/>
        <w:gridCol w:w="283"/>
        <w:gridCol w:w="1985"/>
        <w:gridCol w:w="1417"/>
        <w:gridCol w:w="709"/>
        <w:gridCol w:w="3402"/>
        <w:gridCol w:w="1705"/>
      </w:tblGrid>
      <w:tr w:rsidR="00E6335F" w:rsidTr="00674840">
        <w:trPr>
          <w:tblHeader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6335F" w:rsidRDefault="00E6335F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6335F" w:rsidRDefault="00E6335F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6335F" w:rsidRDefault="00E6335F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sz w:val="18"/>
                <w:szCs w:val="18"/>
              </w:rPr>
              <w:t>Обяз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6335F" w:rsidRDefault="00E6335F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Описание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6335F" w:rsidRDefault="00E6335F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Справочник</w:t>
            </w:r>
          </w:p>
        </w:tc>
      </w:tr>
      <w:tr w:rsidR="00E6335F" w:rsidTr="00674840"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335F" w:rsidRPr="00674840" w:rsidRDefault="00E6335F" w:rsidP="00475A85">
            <w:pPr>
              <w:pStyle w:val="a7"/>
              <w:rPr>
                <w:lang w:val="en-US"/>
              </w:rPr>
            </w:pPr>
            <w:r w:rsidRPr="00475A85">
              <w:t>INSURAN</w:t>
            </w:r>
            <w:r w:rsidR="009C79A2">
              <w:rPr>
                <w:lang w:val="en-US"/>
              </w:rPr>
              <w:t>C</w:t>
            </w:r>
            <w:r w:rsidRPr="00475A85">
              <w:t>E</w:t>
            </w:r>
            <w:r w:rsidR="009C79A2">
              <w:t>_</w:t>
            </w:r>
            <w:r w:rsidR="009C79A2">
              <w:rPr>
                <w:lang w:val="en-US"/>
              </w:rPr>
              <w:t>RESULT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335F" w:rsidRPr="00475A85" w:rsidRDefault="00E6335F" w:rsidP="00475A85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335F" w:rsidRPr="00475A85" w:rsidRDefault="00E6335F" w:rsidP="00475A85">
            <w:pPr>
              <w:pStyle w:val="a7"/>
            </w:pPr>
            <w:r w:rsidRPr="00475A85">
              <w:t>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35F" w:rsidRPr="00475A85" w:rsidRDefault="00E6335F" w:rsidP="00475A85">
            <w:pPr>
              <w:pStyle w:val="a7"/>
            </w:pPr>
            <w:r w:rsidRPr="00475A85">
              <w:t>Данные о персоне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</w:p>
        </w:tc>
      </w:tr>
      <w:tr w:rsidR="00E6335F" w:rsidTr="00674840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  <w:proofErr w:type="spellStart"/>
            <w:r w:rsidRPr="00475A85">
              <w:t>d_modif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  <w:proofErr w:type="spellStart"/>
            <w:r w:rsidRPr="00475A85">
              <w:t>datetime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  <w:r w:rsidRPr="00475A85">
              <w:t>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35F" w:rsidRPr="00475A85" w:rsidRDefault="00E6335F" w:rsidP="00475A85">
            <w:pPr>
              <w:pStyle w:val="a7"/>
            </w:pPr>
            <w:r w:rsidRPr="00475A85">
              <w:t>Время изменения записи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</w:p>
        </w:tc>
      </w:tr>
      <w:tr w:rsidR="00E6335F" w:rsidTr="00674840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  <w:proofErr w:type="spellStart"/>
            <w:r w:rsidRPr="00475A85">
              <w:t>pid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  <w:proofErr w:type="spellStart"/>
            <w:r w:rsidRPr="00475A85">
              <w:t>uuid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  <w:r w:rsidRPr="00475A85">
              <w:t>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35F" w:rsidRPr="00475A85" w:rsidRDefault="00932481" w:rsidP="00932481">
            <w:pPr>
              <w:pStyle w:val="a7"/>
            </w:pPr>
            <w:r>
              <w:t>Внутренний и</w:t>
            </w:r>
            <w:r w:rsidR="00E6335F" w:rsidRPr="00475A85">
              <w:t>дентификатор персоны</w:t>
            </w:r>
            <w:r>
              <w:t xml:space="preserve"> в РСЕРЗ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</w:p>
        </w:tc>
      </w:tr>
      <w:tr w:rsidR="00E6335F" w:rsidTr="00674840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  <w:proofErr w:type="spellStart"/>
            <w:r w:rsidRPr="00475A85">
              <w:t>status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35F" w:rsidRPr="00475A85" w:rsidRDefault="00E6335F" w:rsidP="00475A85">
            <w:pPr>
              <w:pStyle w:val="a7"/>
            </w:pPr>
            <w:r w:rsidRPr="00475A85">
              <w:t xml:space="preserve">Статус </w:t>
            </w:r>
            <w:r w:rsidR="009C79A2">
              <w:t xml:space="preserve">обработки </w:t>
            </w:r>
            <w:r w:rsidRPr="00475A85">
              <w:t>записи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  <w:proofErr w:type="spellStart"/>
            <w:r w:rsidRPr="00475A85">
              <w:t>status_in_buffer</w:t>
            </w:r>
            <w:proofErr w:type="spellEnd"/>
          </w:p>
        </w:tc>
      </w:tr>
      <w:tr w:rsidR="001B56F4" w:rsidTr="00674840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r w:rsidRPr="00475A85">
              <w:t>ERROR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r w:rsidRPr="00475A85">
              <w:t>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6F4" w:rsidRPr="00475A85" w:rsidRDefault="001B56F4" w:rsidP="00475A85">
            <w:pPr>
              <w:pStyle w:val="a7"/>
            </w:pPr>
            <w:r w:rsidRPr="00475A85">
              <w:t>Ошибки обработки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</w:p>
        </w:tc>
      </w:tr>
      <w:tr w:rsidR="001B56F4" w:rsidTr="00674840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proofErr w:type="spellStart"/>
            <w:r w:rsidRPr="00475A85">
              <w:t>code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(10)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r w:rsidRPr="00475A85">
              <w:t>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6F4" w:rsidRPr="00475A85" w:rsidRDefault="001B56F4" w:rsidP="00475A85">
            <w:pPr>
              <w:pStyle w:val="a7"/>
            </w:pPr>
            <w:r w:rsidRPr="00475A85">
              <w:t>Код ошибки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</w:p>
        </w:tc>
      </w:tr>
      <w:tr w:rsidR="001B56F4" w:rsidTr="00674840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proofErr w:type="spellStart"/>
            <w:r w:rsidRPr="00475A85">
              <w:t>message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proofErr w:type="spellStart"/>
            <w:r w:rsidRPr="00475A85">
              <w:t>text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r w:rsidRPr="00475A85">
              <w:t>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6F4" w:rsidRPr="00475A85" w:rsidRDefault="001B56F4" w:rsidP="00475A85">
            <w:pPr>
              <w:pStyle w:val="a7"/>
            </w:pPr>
            <w:r w:rsidRPr="00475A85">
              <w:t>Текст ошибки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</w:p>
        </w:tc>
      </w:tr>
      <w:tr w:rsidR="00E6335F" w:rsidTr="00674840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  <w:r w:rsidRPr="00475A85">
              <w:t>LOG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  <w:r w:rsidRPr="00475A85">
              <w:t>НМ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35F" w:rsidRPr="00475A85" w:rsidRDefault="00E6335F" w:rsidP="00475A85">
            <w:pPr>
              <w:pStyle w:val="a7"/>
            </w:pPr>
            <w:r w:rsidRPr="00475A85">
              <w:t xml:space="preserve">Лог действий </w:t>
            </w:r>
            <w:r w:rsidR="009C79A2">
              <w:t>по запросу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35F" w:rsidRPr="00475A85" w:rsidRDefault="00E6335F" w:rsidP="00475A85">
            <w:pPr>
              <w:pStyle w:val="a7"/>
            </w:pPr>
          </w:p>
        </w:tc>
      </w:tr>
      <w:tr w:rsidR="001B56F4" w:rsidTr="00674840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proofErr w:type="spellStart"/>
            <w:r w:rsidRPr="00475A85">
              <w:t>d_modif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proofErr w:type="spellStart"/>
            <w:r w:rsidRPr="00475A85">
              <w:t>datetime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r w:rsidRPr="00475A85">
              <w:t>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6F4" w:rsidRPr="00475A85" w:rsidRDefault="001B56F4" w:rsidP="00475A85">
            <w:pPr>
              <w:pStyle w:val="a7"/>
            </w:pPr>
            <w:r w:rsidRPr="00475A85">
              <w:t>Время действия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</w:p>
        </w:tc>
      </w:tr>
      <w:tr w:rsidR="001B56F4" w:rsidTr="00674840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proofErr w:type="spellStart"/>
            <w:r w:rsidRPr="00475A85">
              <w:t>description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proofErr w:type="spellStart"/>
            <w:r w:rsidRPr="00475A85">
              <w:t>text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r w:rsidRPr="00475A85">
              <w:t>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6F4" w:rsidRPr="00475A85" w:rsidRDefault="001B56F4" w:rsidP="00475A85">
            <w:pPr>
              <w:pStyle w:val="a7"/>
            </w:pPr>
            <w:r w:rsidRPr="00475A85">
              <w:t>Описание действия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</w:p>
        </w:tc>
      </w:tr>
      <w:tr w:rsidR="001B56F4" w:rsidRPr="001B56F4" w:rsidTr="00674840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r w:rsidRPr="00475A85">
              <w:t>POLIS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r w:rsidRPr="00475A85">
              <w:t>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6F4" w:rsidRPr="00475A85" w:rsidRDefault="001B56F4" w:rsidP="00475A85">
            <w:pPr>
              <w:pStyle w:val="a7"/>
            </w:pPr>
            <w:r w:rsidRPr="00475A85">
              <w:t>Данные о полис</w:t>
            </w:r>
            <w:r w:rsidR="009C79A2">
              <w:t>е</w:t>
            </w:r>
            <w:r w:rsidRPr="00475A85">
              <w:t xml:space="preserve">. Заполняется только после успешной регистрации в </w:t>
            </w:r>
            <w:r w:rsidR="009C79A2">
              <w:t>ФЕРЗЛ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</w:p>
        </w:tc>
      </w:tr>
      <w:tr w:rsidR="001B56F4" w:rsidRPr="001B56F4" w:rsidTr="00674840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proofErr w:type="spellStart"/>
            <w:r w:rsidRPr="00475A85">
              <w:t>pcySer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(20)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r w:rsidRPr="00475A85">
              <w:t>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proofErr w:type="spellStart"/>
            <w:proofErr w:type="gramStart"/>
            <w:r w:rsidRPr="00475A85">
              <w:t>C</w:t>
            </w:r>
            <w:proofErr w:type="gramEnd"/>
            <w:r w:rsidRPr="00475A85">
              <w:t>ерия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</w:p>
        </w:tc>
      </w:tr>
      <w:tr w:rsidR="001B56F4" w:rsidRPr="001B56F4" w:rsidTr="00674840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proofErr w:type="spellStart"/>
            <w:r w:rsidRPr="00475A85">
              <w:t>pcyNum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(20)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r w:rsidRPr="00475A85">
              <w:t>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r w:rsidRPr="00475A85">
              <w:t>Номер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</w:p>
        </w:tc>
      </w:tr>
      <w:tr w:rsidR="001B56F4" w:rsidRPr="001B56F4" w:rsidTr="00674840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proofErr w:type="spellStart"/>
            <w:r w:rsidRPr="00475A85">
              <w:t>enp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(16)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r w:rsidRPr="00475A85">
              <w:t>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r w:rsidRPr="00475A85">
              <w:t>ЕНП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</w:p>
        </w:tc>
      </w:tr>
      <w:tr w:rsidR="001B56F4" w:rsidRPr="001B56F4" w:rsidTr="00674840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proofErr w:type="spellStart"/>
            <w:r w:rsidRPr="00475A85">
              <w:t>pcyDateB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r w:rsidRPr="00475A85">
              <w:t>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r w:rsidRPr="00475A85">
              <w:t>Дата начала действия полиса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</w:p>
        </w:tc>
      </w:tr>
      <w:tr w:rsidR="001B56F4" w:rsidRPr="001B56F4" w:rsidTr="00674840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proofErr w:type="spellStart"/>
            <w:r w:rsidRPr="00475A85">
              <w:t>pcyDateE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r w:rsidRPr="00475A85">
              <w:t>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r w:rsidRPr="00475A85">
              <w:t>Дата окончания действия полиса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</w:p>
        </w:tc>
      </w:tr>
      <w:tr w:rsidR="001B56F4" w:rsidRPr="001B56F4" w:rsidTr="00674840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proofErr w:type="spellStart"/>
            <w:r w:rsidRPr="00475A85">
              <w:t>pcyType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r w:rsidRPr="00475A85">
              <w:t>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r w:rsidRPr="00475A85">
              <w:t>Тип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proofErr w:type="spellStart"/>
            <w:r w:rsidRPr="00475A85">
              <w:t>polistype</w:t>
            </w:r>
            <w:proofErr w:type="spellEnd"/>
          </w:p>
        </w:tc>
      </w:tr>
      <w:tr w:rsidR="001B56F4" w:rsidRPr="001B56F4" w:rsidTr="00674840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proofErr w:type="spellStart"/>
            <w:r w:rsidRPr="00475A85">
              <w:t>pcyStatus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r w:rsidRPr="00475A85">
              <w:t>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r w:rsidRPr="00475A85">
              <w:t>Статус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7D5EB7" w:rsidRDefault="001B56F4" w:rsidP="00475A85">
            <w:pPr>
              <w:pStyle w:val="a7"/>
              <w:rPr>
                <w:lang w:val="en-US"/>
              </w:rPr>
            </w:pPr>
            <w:proofErr w:type="spellStart"/>
            <w:r w:rsidRPr="00475A85">
              <w:t>mpi_status</w:t>
            </w:r>
            <w:proofErr w:type="spellEnd"/>
            <w:r w:rsidR="007D5EB7">
              <w:rPr>
                <w:lang w:val="en-US"/>
              </w:rPr>
              <w:t>_polis</w:t>
            </w:r>
          </w:p>
        </w:tc>
      </w:tr>
      <w:tr w:rsidR="001B56F4" w:rsidRPr="001B56F4" w:rsidTr="00674840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proofErr w:type="spellStart"/>
            <w:r w:rsidRPr="00475A85">
              <w:t>okato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r w:rsidRPr="00475A85">
              <w:t>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EB2896" w:rsidRDefault="001B56F4" w:rsidP="00475A85">
            <w:pPr>
              <w:pStyle w:val="a7"/>
            </w:pPr>
            <w:r w:rsidRPr="00475A85">
              <w:t>Территория страховани</w:t>
            </w:r>
            <w:proofErr w:type="gramStart"/>
            <w:r w:rsidRPr="00475A85">
              <w:t>я</w:t>
            </w:r>
            <w:r w:rsidR="00EB2896">
              <w:rPr>
                <w:kern w:val="0"/>
              </w:rPr>
              <w:t>(</w:t>
            </w:r>
            <w:proofErr w:type="gramEnd"/>
            <w:r w:rsidR="00EB2896">
              <w:rPr>
                <w:kern w:val="0"/>
              </w:rPr>
              <w:t xml:space="preserve">заполняется на основе полей </w:t>
            </w:r>
            <w:r w:rsidR="00EB2896">
              <w:rPr>
                <w:kern w:val="0"/>
                <w:lang w:val="en-US"/>
              </w:rPr>
              <w:t>TER</w:t>
            </w:r>
            <w:r w:rsidR="00EB2896">
              <w:rPr>
                <w:kern w:val="0"/>
              </w:rPr>
              <w:t xml:space="preserve"> + </w:t>
            </w:r>
            <w:r w:rsidR="00EB2896">
              <w:rPr>
                <w:kern w:val="0"/>
                <w:lang w:val="en-US"/>
              </w:rPr>
              <w:t>KOD</w:t>
            </w:r>
            <w:r w:rsidR="00EB2896">
              <w:rPr>
                <w:kern w:val="0"/>
              </w:rPr>
              <w:t>1)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577CD5" w:rsidRDefault="009C79A2" w:rsidP="00475A85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O002</w:t>
            </w:r>
          </w:p>
        </w:tc>
      </w:tr>
      <w:tr w:rsidR="001B56F4" w:rsidRPr="001B56F4" w:rsidTr="00674840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proofErr w:type="spellStart"/>
            <w:r w:rsidRPr="00475A85">
              <w:t>insurfCode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r w:rsidRPr="00475A85">
              <w:t>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932481">
            <w:pPr>
              <w:pStyle w:val="a7"/>
            </w:pPr>
            <w:r w:rsidRPr="00475A85">
              <w:t>Код СМО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r w:rsidRPr="00475A85">
              <w:t>F002</w:t>
            </w:r>
          </w:p>
        </w:tc>
      </w:tr>
      <w:tr w:rsidR="001B56F4" w:rsidRPr="001B56F4" w:rsidTr="00674840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proofErr w:type="spellStart"/>
            <w:r w:rsidRPr="00475A85">
              <w:t>pcyCategory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r w:rsidRPr="00475A85">
              <w:t>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r w:rsidRPr="00475A85">
              <w:t>Категория ЗЛ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r w:rsidRPr="00475A85">
              <w:t>V013</w:t>
            </w:r>
          </w:p>
        </w:tc>
      </w:tr>
      <w:tr w:rsidR="001B56F4" w:rsidRPr="001B56F4" w:rsidTr="00674840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DB79BA" w:rsidP="00475A85">
            <w:pPr>
              <w:pStyle w:val="a7"/>
            </w:pPr>
            <w:proofErr w:type="spellStart"/>
            <w:r>
              <w:t>firstName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(40)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r w:rsidRPr="00475A85">
              <w:t>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r w:rsidRPr="00475A85">
              <w:t>Фамилия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</w:p>
        </w:tc>
      </w:tr>
      <w:tr w:rsidR="001B56F4" w:rsidRPr="001B56F4" w:rsidTr="00674840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proofErr w:type="spellStart"/>
            <w:r w:rsidRPr="00475A85">
              <w:t>surname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(40)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r w:rsidRPr="00475A85">
              <w:t>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r w:rsidRPr="00475A85">
              <w:t>Имя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</w:p>
        </w:tc>
      </w:tr>
      <w:tr w:rsidR="001B56F4" w:rsidRPr="001B56F4" w:rsidTr="00674840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proofErr w:type="spellStart"/>
            <w:r w:rsidRPr="00475A85">
              <w:t>patronymic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(40)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r w:rsidRPr="00475A85">
              <w:t>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r w:rsidRPr="00475A85">
              <w:t>Отчество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</w:p>
        </w:tc>
      </w:tr>
      <w:tr w:rsidR="001B56F4" w:rsidRPr="001B56F4" w:rsidTr="00674840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DB79BA" w:rsidP="00475A85">
            <w:pPr>
              <w:pStyle w:val="a7"/>
            </w:pPr>
            <w:proofErr w:type="spellStart"/>
            <w:r>
              <w:t>birthDay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r w:rsidRPr="00475A85">
              <w:t>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r w:rsidRPr="00475A85">
              <w:t>Дата рождения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</w:p>
        </w:tc>
      </w:tr>
      <w:tr w:rsidR="001B56F4" w:rsidRPr="001B56F4" w:rsidTr="00674840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proofErr w:type="spellStart"/>
            <w:r w:rsidRPr="00475A85">
              <w:t>gender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r w:rsidRPr="00475A85">
              <w:t>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475A85" w:rsidRDefault="001B56F4" w:rsidP="00475A85">
            <w:pPr>
              <w:pStyle w:val="a7"/>
            </w:pPr>
            <w:r w:rsidRPr="00475A85">
              <w:t>Пол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F4" w:rsidRPr="00577CD5" w:rsidRDefault="009C79A2" w:rsidP="00475A85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V005</w:t>
            </w:r>
          </w:p>
        </w:tc>
      </w:tr>
    </w:tbl>
    <w:p w:rsidR="009C79A2" w:rsidRPr="009C79A2" w:rsidRDefault="009C79A2" w:rsidP="00E50489">
      <w:pPr>
        <w:pStyle w:val="2"/>
        <w:ind w:left="360"/>
      </w:pPr>
      <w:r>
        <w:br w:type="page"/>
      </w:r>
    </w:p>
    <w:p w:rsidR="00B7131E" w:rsidRDefault="009C79A2" w:rsidP="00B7131E">
      <w:pPr>
        <w:pStyle w:val="2"/>
        <w:numPr>
          <w:ilvl w:val="1"/>
          <w:numId w:val="9"/>
        </w:numPr>
        <w:rPr>
          <w:lang w:val="en-US"/>
        </w:rPr>
      </w:pPr>
      <w:bookmarkStart w:id="50" w:name="_Toc136436577"/>
      <w:r>
        <w:lastRenderedPageBreak/>
        <w:t>М</w:t>
      </w:r>
      <w:r w:rsidR="00B7131E">
        <w:t xml:space="preserve">етод </w:t>
      </w:r>
      <w:proofErr w:type="spellStart"/>
      <w:r w:rsidR="00B7131E">
        <w:rPr>
          <w:lang w:val="en-US"/>
        </w:rPr>
        <w:t>get</w:t>
      </w:r>
      <w:r w:rsidR="00B7131E" w:rsidRPr="00CE168C">
        <w:rPr>
          <w:lang w:val="en-US"/>
        </w:rPr>
        <w:t>Daily</w:t>
      </w:r>
      <w:r w:rsidR="00B7131E">
        <w:rPr>
          <w:lang w:val="en-US"/>
        </w:rPr>
        <w:t>Changes</w:t>
      </w:r>
      <w:bookmarkEnd w:id="50"/>
      <w:proofErr w:type="spellEnd"/>
    </w:p>
    <w:p w:rsidR="009C79A2" w:rsidRPr="00674840" w:rsidRDefault="009C79A2" w:rsidP="00674840">
      <w:pPr>
        <w:ind w:left="708"/>
      </w:pPr>
      <w:r>
        <w:t xml:space="preserve">Метод позволяет получить изменения, произошедшие в </w:t>
      </w:r>
      <w:proofErr w:type="spellStart"/>
      <w:r>
        <w:t>РСЕРЗ</w:t>
      </w:r>
      <w:r w:rsidR="00932481">
        <w:t>за</w:t>
      </w:r>
      <w:proofErr w:type="spellEnd"/>
      <w:r w:rsidR="00932481">
        <w:t xml:space="preserve"> дату</w:t>
      </w:r>
      <w:r>
        <w:t>.</w:t>
      </w:r>
    </w:p>
    <w:p w:rsidR="00B7131E" w:rsidRPr="002857B9" w:rsidRDefault="00B7131E" w:rsidP="00B7131E">
      <w:pPr>
        <w:pStyle w:val="3"/>
        <w:numPr>
          <w:ilvl w:val="2"/>
          <w:numId w:val="9"/>
        </w:numPr>
        <w:rPr>
          <w:lang w:val="en-US"/>
        </w:rPr>
      </w:pPr>
      <w:bookmarkStart w:id="51" w:name="_Toc136436578"/>
      <w:r>
        <w:t xml:space="preserve">Параметры запроса </w:t>
      </w:r>
      <w:proofErr w:type="spellStart"/>
      <w:r>
        <w:rPr>
          <w:lang w:val="en-US"/>
        </w:rPr>
        <w:t>get</w:t>
      </w:r>
      <w:r w:rsidRPr="00CE168C">
        <w:rPr>
          <w:lang w:val="en-US"/>
        </w:rPr>
        <w:t>Daily</w:t>
      </w:r>
      <w:r>
        <w:rPr>
          <w:lang w:val="en-US"/>
        </w:rPr>
        <w:t>Changes</w:t>
      </w:r>
      <w:bookmarkEnd w:id="51"/>
      <w:proofErr w:type="spellEnd"/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2547"/>
        <w:gridCol w:w="1417"/>
        <w:gridCol w:w="709"/>
        <w:gridCol w:w="3686"/>
        <w:gridCol w:w="1421"/>
      </w:tblGrid>
      <w:tr w:rsidR="00B7131E" w:rsidTr="00674840">
        <w:trPr>
          <w:tblHeader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7131E" w:rsidRDefault="00B7131E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7131E" w:rsidRDefault="00B7131E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7131E" w:rsidRDefault="00B7131E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sz w:val="18"/>
                <w:szCs w:val="18"/>
              </w:rPr>
              <w:t>Обяз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7131E" w:rsidRDefault="00B7131E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Описание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7131E" w:rsidRDefault="00B7131E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Справочник</w:t>
            </w:r>
          </w:p>
        </w:tc>
      </w:tr>
      <w:tr w:rsidR="00B7131E" w:rsidTr="0067484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31E" w:rsidRDefault="0066489F" w:rsidP="00982F4E">
            <w:pPr>
              <w:pStyle w:val="a7"/>
              <w:rPr>
                <w:lang w:val="en-US"/>
              </w:rPr>
            </w:pPr>
            <w:proofErr w:type="spellStart"/>
            <w:r>
              <w:rPr>
                <w:lang w:val="en-US"/>
              </w:rPr>
              <w:t>dt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31E" w:rsidRPr="00674840" w:rsidRDefault="0066489F" w:rsidP="00982F4E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31E" w:rsidRPr="0066489F" w:rsidRDefault="0066489F" w:rsidP="00982F4E">
            <w:pPr>
              <w:pStyle w:val="a7"/>
            </w:pPr>
            <w:r>
              <w:t>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31E" w:rsidRPr="0066489F" w:rsidRDefault="0066489F" w:rsidP="00982F4E">
            <w:pPr>
              <w:pStyle w:val="a7"/>
            </w:pPr>
            <w:r>
              <w:t xml:space="preserve">Дата, за которую запрашиваются суточные изменения. Если не указано, </w:t>
            </w:r>
            <w:r w:rsidR="002C7007">
              <w:t>возвращаются изменения, произошедшие, за истекшие сутки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31E" w:rsidRPr="00674840" w:rsidRDefault="00B7131E" w:rsidP="00982F4E">
            <w:pPr>
              <w:pStyle w:val="a7"/>
            </w:pPr>
          </w:p>
        </w:tc>
      </w:tr>
    </w:tbl>
    <w:p w:rsidR="00B7131E" w:rsidRPr="002857B9" w:rsidRDefault="00B7131E" w:rsidP="00B7131E">
      <w:pPr>
        <w:pStyle w:val="3"/>
        <w:numPr>
          <w:ilvl w:val="2"/>
          <w:numId w:val="9"/>
        </w:numPr>
        <w:rPr>
          <w:lang w:val="en-US"/>
        </w:rPr>
      </w:pPr>
      <w:bookmarkStart w:id="52" w:name="_Toc136436579"/>
      <w:r>
        <w:t xml:space="preserve">Параметры ответа </w:t>
      </w:r>
      <w:proofErr w:type="spellStart"/>
      <w:r>
        <w:rPr>
          <w:lang w:val="en-US"/>
        </w:rPr>
        <w:t>get</w:t>
      </w:r>
      <w:r w:rsidRPr="00CE168C">
        <w:rPr>
          <w:lang w:val="en-US"/>
        </w:rPr>
        <w:t>Daily</w:t>
      </w:r>
      <w:r>
        <w:rPr>
          <w:lang w:val="en-US"/>
        </w:rPr>
        <w:t>Changes</w:t>
      </w:r>
      <w:bookmarkEnd w:id="52"/>
      <w:proofErr w:type="spellEnd"/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2547"/>
        <w:gridCol w:w="1417"/>
        <w:gridCol w:w="709"/>
        <w:gridCol w:w="3686"/>
        <w:gridCol w:w="1421"/>
      </w:tblGrid>
      <w:tr w:rsidR="00B7131E" w:rsidTr="00982F4E">
        <w:trPr>
          <w:tblHeader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7131E" w:rsidRDefault="00B7131E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7131E" w:rsidRDefault="00B7131E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7131E" w:rsidRDefault="00B7131E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sz w:val="18"/>
                <w:szCs w:val="18"/>
              </w:rPr>
              <w:t>Обяз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7131E" w:rsidRDefault="00B7131E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Описание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7131E" w:rsidRDefault="00B7131E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Справочник</w:t>
            </w:r>
          </w:p>
        </w:tc>
      </w:tr>
      <w:tr w:rsidR="00B7131E" w:rsidRPr="00B7131E" w:rsidTr="00B7131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7131E" w:rsidRPr="00475A85" w:rsidRDefault="00B7131E" w:rsidP="00475A85">
            <w:pPr>
              <w:pStyle w:val="a7"/>
            </w:pPr>
            <w:proofErr w:type="spellStart"/>
            <w:r w:rsidRPr="00475A85">
              <w:t>changes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31E" w:rsidRPr="00475A85" w:rsidRDefault="00B7131E" w:rsidP="00475A85">
            <w:pPr>
              <w:pStyle w:val="a7"/>
            </w:pPr>
            <w:r w:rsidRPr="00475A85">
              <w:t>base64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31E" w:rsidRPr="00475A85" w:rsidRDefault="00B7131E" w:rsidP="00475A85">
            <w:pPr>
              <w:pStyle w:val="a7"/>
            </w:pPr>
            <w:r w:rsidRPr="00475A85">
              <w:t>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31E" w:rsidRPr="00475A85" w:rsidRDefault="00B7131E" w:rsidP="00475A85">
            <w:pPr>
              <w:pStyle w:val="a7"/>
            </w:pPr>
            <w:r w:rsidRPr="00475A85">
              <w:t>Вложение с суточными изменениями в формате CSV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31E" w:rsidRPr="00475A85" w:rsidRDefault="00B7131E" w:rsidP="00475A85">
            <w:pPr>
              <w:pStyle w:val="a7"/>
            </w:pPr>
          </w:p>
        </w:tc>
      </w:tr>
    </w:tbl>
    <w:p w:rsidR="00165B6C" w:rsidRDefault="00B7131E" w:rsidP="00674840">
      <w:pPr>
        <w:pStyle w:val="3"/>
        <w:numPr>
          <w:ilvl w:val="2"/>
          <w:numId w:val="9"/>
        </w:numPr>
      </w:pPr>
      <w:bookmarkStart w:id="53" w:name="_Toc136436580"/>
      <w:r>
        <w:t xml:space="preserve">Структура </w:t>
      </w:r>
      <w:r w:rsidRPr="00674840">
        <w:t>CSV</w:t>
      </w:r>
      <w:r w:rsidR="006A24FD">
        <w:t>-</w:t>
      </w:r>
      <w:r>
        <w:t>файла</w:t>
      </w:r>
      <w:r w:rsidR="006A24FD">
        <w:t xml:space="preserve">, получаемого в ответ на запрос </w:t>
      </w:r>
      <w:proofErr w:type="spellStart"/>
      <w:r w:rsidR="006A24FD">
        <w:rPr>
          <w:lang w:val="en-US"/>
        </w:rPr>
        <w:t>get</w:t>
      </w:r>
      <w:r w:rsidR="006A24FD" w:rsidRPr="00CE168C">
        <w:rPr>
          <w:lang w:val="en-US"/>
        </w:rPr>
        <w:t>Daily</w:t>
      </w:r>
      <w:r w:rsidR="006A24FD">
        <w:rPr>
          <w:lang w:val="en-US"/>
        </w:rPr>
        <w:t>Changes</w:t>
      </w:r>
      <w:bookmarkEnd w:id="53"/>
      <w:proofErr w:type="spellEnd"/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2547"/>
        <w:gridCol w:w="1417"/>
        <w:gridCol w:w="709"/>
        <w:gridCol w:w="2835"/>
        <w:gridCol w:w="2272"/>
      </w:tblGrid>
      <w:tr w:rsidR="00B7131E" w:rsidTr="00DA7287">
        <w:trPr>
          <w:tblHeader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7131E" w:rsidRDefault="00B7131E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7131E" w:rsidRDefault="00B7131E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7131E" w:rsidRDefault="00B7131E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sz w:val="18"/>
                <w:szCs w:val="18"/>
              </w:rPr>
              <w:t>Обяз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7131E" w:rsidRDefault="00B7131E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Описание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7131E" w:rsidRDefault="00B7131E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Справочник</w:t>
            </w:r>
          </w:p>
        </w:tc>
      </w:tr>
      <w:tr w:rsidR="00B7131E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31E" w:rsidRPr="00475A85" w:rsidRDefault="00B7131E" w:rsidP="00475A85">
            <w:pPr>
              <w:pStyle w:val="a7"/>
            </w:pPr>
            <w:proofErr w:type="spellStart"/>
            <w:r w:rsidRPr="00475A85">
              <w:t>d_modif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31E" w:rsidRPr="00475A85" w:rsidRDefault="00932481" w:rsidP="00475A85">
            <w:pPr>
              <w:pStyle w:val="a7"/>
            </w:pPr>
            <w:proofErr w:type="spellStart"/>
            <w:r>
              <w:rPr>
                <w:lang w:val="en-US"/>
              </w:rPr>
              <w:t>datetime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31E" w:rsidRPr="00475A85" w:rsidRDefault="00932481" w:rsidP="00475A85">
            <w:pPr>
              <w:pStyle w:val="a7"/>
            </w:pPr>
            <w:r>
              <w:t>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31E" w:rsidRPr="00475A85" w:rsidRDefault="00B7131E" w:rsidP="00475A85">
            <w:pPr>
              <w:pStyle w:val="a7"/>
            </w:pPr>
            <w:r w:rsidRPr="00475A85">
              <w:t>Дата изменения записи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31E" w:rsidRPr="00475A85" w:rsidRDefault="00B7131E" w:rsidP="00475A85">
            <w:pPr>
              <w:pStyle w:val="a7"/>
            </w:pP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932481" w:rsidRDefault="00932481" w:rsidP="00475A85">
            <w:pPr>
              <w:pStyle w:val="a7"/>
              <w:rPr>
                <w:lang w:val="en-US"/>
              </w:rPr>
            </w:pPr>
            <w:proofErr w:type="spellStart"/>
            <w:r>
              <w:rPr>
                <w:lang w:val="en-US"/>
              </w:rPr>
              <w:t>pid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932481" w:rsidRDefault="00932481" w:rsidP="00475A85">
            <w:pPr>
              <w:pStyle w:val="a7"/>
              <w:rPr>
                <w:lang w:val="en-US"/>
              </w:rPr>
            </w:pPr>
            <w:proofErr w:type="spellStart"/>
            <w:r>
              <w:rPr>
                <w:lang w:val="en-US"/>
              </w:rPr>
              <w:t>uuid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932481" w:rsidRDefault="00932481" w:rsidP="00475A85">
            <w:pPr>
              <w:pStyle w:val="a7"/>
            </w:pPr>
            <w:r>
              <w:t>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Внутренний идентификатор персоны в РСЕРЗ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</w:p>
        </w:tc>
      </w:tr>
      <w:tr w:rsidR="00B7131E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31E" w:rsidRPr="00475A85" w:rsidRDefault="00B7131E" w:rsidP="00475A85">
            <w:pPr>
              <w:pStyle w:val="a7"/>
            </w:pPr>
            <w:proofErr w:type="spellStart"/>
            <w:r w:rsidRPr="00475A85">
              <w:t>ZL_remstat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31E" w:rsidRPr="00475A85" w:rsidRDefault="00B7131E" w:rsidP="00475A85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31E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31E" w:rsidRPr="00475A85" w:rsidRDefault="00B7131E" w:rsidP="00475A85">
            <w:pPr>
              <w:pStyle w:val="a7"/>
            </w:pPr>
            <w:r w:rsidRPr="00475A85">
              <w:t>Статус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31E" w:rsidRPr="00475A85" w:rsidRDefault="00B7131E" w:rsidP="00475A85">
            <w:pPr>
              <w:pStyle w:val="a7"/>
            </w:pPr>
            <w:proofErr w:type="spellStart"/>
            <w:r w:rsidRPr="00475A85">
              <w:t>remstat</w:t>
            </w:r>
            <w:proofErr w:type="spellEnd"/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ZL_oip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(12)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 xml:space="preserve">Идентификатор </w:t>
            </w:r>
            <w:r>
              <w:t>ФЕРЗЛ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ZL_pid_ref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uuid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 xml:space="preserve">Идентификатор </w:t>
            </w:r>
            <w:proofErr w:type="spellStart"/>
            <w:r w:rsidRPr="00475A85">
              <w:t>ЗЛ</w:t>
            </w:r>
            <w:proofErr w:type="gramStart"/>
            <w:r w:rsidR="00DB79BA">
              <w:t>,</w:t>
            </w:r>
            <w:r w:rsidRPr="00475A85">
              <w:t>з</w:t>
            </w:r>
            <w:proofErr w:type="gramEnd"/>
            <w:r w:rsidRPr="00475A85">
              <w:t>аменившего</w:t>
            </w:r>
            <w:proofErr w:type="spellEnd"/>
            <w:r w:rsidRPr="00475A85">
              <w:t xml:space="preserve"> запись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ZL_docreason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</w:t>
            </w:r>
            <w:r>
              <w:t>100</w:t>
            </w:r>
            <w:r w:rsidRPr="00475A85"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Текстовое по</w:t>
            </w:r>
            <w:r>
              <w:t>д</w:t>
            </w:r>
            <w:r w:rsidRPr="00475A85">
              <w:t>писание причины изменения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ZL_</w:t>
            </w:r>
            <w:r w:rsidR="00DB79BA">
              <w:t>firstName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(40)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Фамилия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ZL_surname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(40)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Имя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ZL_patronymic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(40)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Отчество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ZL_</w:t>
            </w:r>
            <w:r w:rsidR="00DB79BA">
              <w:t>birthDay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Дата рождения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ZL_gender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Пол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577CD5" w:rsidRDefault="00932481" w:rsidP="00475A85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V005</w:t>
            </w: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ZL_</w:t>
            </w:r>
            <w:r w:rsidR="00DB79BA">
              <w:t>birthOksm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577CD5" w:rsidRDefault="00932481" w:rsidP="00475A85">
            <w:pPr>
              <w:pStyle w:val="a7"/>
            </w:pPr>
            <w:r w:rsidRPr="00475A85">
              <w:t>Страна рождени</w:t>
            </w:r>
            <w:proofErr w:type="gramStart"/>
            <w:r w:rsidRPr="00475A85">
              <w:t>я</w:t>
            </w:r>
            <w:r>
              <w:rPr>
                <w:kern w:val="0"/>
              </w:rPr>
              <w:t>(</w:t>
            </w:r>
            <w:proofErr w:type="gramEnd"/>
            <w:r>
              <w:rPr>
                <w:kern w:val="0"/>
              </w:rPr>
              <w:t xml:space="preserve">заполняется на основе поля </w:t>
            </w:r>
            <w:r>
              <w:rPr>
                <w:kern w:val="0"/>
                <w:lang w:val="en-US"/>
              </w:rPr>
              <w:t>ALFA</w:t>
            </w:r>
            <w:r>
              <w:rPr>
                <w:kern w:val="0"/>
              </w:rPr>
              <w:t>3)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O001</w:t>
            </w: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ZL_</w:t>
            </w:r>
            <w:r w:rsidR="00DB79BA">
              <w:t>deathDate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Дата смерти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ZL_snils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(14)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СНИЛС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ZL_ern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(12)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ЕРН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POLIS_pcySer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(20)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proofErr w:type="gramStart"/>
            <w:r w:rsidRPr="00475A85">
              <w:t>C</w:t>
            </w:r>
            <w:proofErr w:type="gramEnd"/>
            <w:r w:rsidRPr="00475A85">
              <w:t>ерия</w:t>
            </w:r>
            <w:proofErr w:type="spellEnd"/>
            <w:r w:rsidRPr="00475A85">
              <w:t xml:space="preserve"> полиса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POLIS_pcyNum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(20)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Номер полиса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POLIS_enp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(16)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ЕНП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POLIS_pcyDateB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Дата начала действия полиса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POLIS_pcyDateE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Дата окончания действия полиса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POLIS_policyEndDate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Плановая дата окончания срока действия полиса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POLIS_pcyType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Тип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POLIS_pcyStatus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Статус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7D5EB7" w:rsidRDefault="00932481" w:rsidP="00475A85">
            <w:pPr>
              <w:pStyle w:val="a7"/>
              <w:rPr>
                <w:lang w:val="en-US"/>
              </w:rPr>
            </w:pPr>
            <w:proofErr w:type="spellStart"/>
            <w:r w:rsidRPr="00475A85">
              <w:t>mpi_status</w:t>
            </w:r>
            <w:proofErr w:type="spellEnd"/>
            <w:r>
              <w:rPr>
                <w:lang w:val="en-US"/>
              </w:rPr>
              <w:t>_polis</w:t>
            </w: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POLIS_okato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EB2896" w:rsidRDefault="00932481" w:rsidP="00475A85">
            <w:pPr>
              <w:pStyle w:val="a7"/>
            </w:pPr>
            <w:r w:rsidRPr="00475A85">
              <w:t>Территория страховани</w:t>
            </w:r>
            <w:proofErr w:type="gramStart"/>
            <w:r w:rsidRPr="00475A85">
              <w:t>я</w:t>
            </w:r>
            <w:r>
              <w:rPr>
                <w:kern w:val="0"/>
              </w:rPr>
              <w:t>(</w:t>
            </w:r>
            <w:proofErr w:type="gramEnd"/>
            <w:r>
              <w:rPr>
                <w:kern w:val="0"/>
              </w:rPr>
              <w:t xml:space="preserve">заполняется на основе полей </w:t>
            </w:r>
            <w:r>
              <w:rPr>
                <w:kern w:val="0"/>
                <w:lang w:val="en-US"/>
              </w:rPr>
              <w:t>TER</w:t>
            </w:r>
            <w:r>
              <w:rPr>
                <w:kern w:val="0"/>
              </w:rPr>
              <w:t xml:space="preserve"> + </w:t>
            </w:r>
            <w:r>
              <w:rPr>
                <w:kern w:val="0"/>
                <w:lang w:val="en-US"/>
              </w:rPr>
              <w:t>KOD</w:t>
            </w:r>
            <w:r>
              <w:rPr>
                <w:kern w:val="0"/>
              </w:rPr>
              <w:t>1)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rPr>
                <w:lang w:val="en-US"/>
              </w:rPr>
              <w:t>O002</w:t>
            </w: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POLIS_insurfCode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 xml:space="preserve">Код </w:t>
            </w:r>
            <w:proofErr w:type="gramStart"/>
            <w:r w:rsidRPr="00475A85">
              <w:t>фактической</w:t>
            </w:r>
            <w:proofErr w:type="gramEnd"/>
            <w:r w:rsidRPr="00475A85">
              <w:t xml:space="preserve"> СМО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F002</w:t>
            </w: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POLIS_pcyCategory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Категория ЗЛ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V013</w:t>
            </w: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lastRenderedPageBreak/>
              <w:t>POLIS_appMethod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proofErr w:type="gramStart"/>
            <w:r w:rsidRPr="00475A85">
              <w:t>C</w:t>
            </w:r>
            <w:proofErr w:type="gramEnd"/>
            <w:r w:rsidRPr="00475A85">
              <w:t>пособ</w:t>
            </w:r>
            <w:proofErr w:type="spellEnd"/>
            <w:r w:rsidRPr="00475A85">
              <w:t xml:space="preserve"> подачи заявления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mpi_appmethod</w:t>
            </w:r>
            <w:proofErr w:type="spellEnd"/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POLIS_appObject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Цель заявления.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mpi_app_object</w:t>
            </w:r>
            <w:proofErr w:type="spellEnd"/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POLIS_appCause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Причина заявления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mpi_appcause_choose</w:t>
            </w:r>
            <w:proofErr w:type="spellEnd"/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POLIS_pv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Пункт выдачи полиса в СМО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F013</w:t>
            </w: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DUDL1_dudlSer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DB79BA" w:rsidP="00475A85">
            <w:pPr>
              <w:pStyle w:val="a7"/>
            </w:pPr>
            <w:proofErr w:type="spellStart"/>
            <w:r>
              <w:t>varchar</w:t>
            </w:r>
            <w:proofErr w:type="spellEnd"/>
            <w:r>
              <w:t>(</w:t>
            </w:r>
            <w:r w:rsidR="00932481" w:rsidRPr="00475A85">
              <w:t>2</w:t>
            </w:r>
            <w:r>
              <w:t>0</w:t>
            </w:r>
            <w:r w:rsidR="00932481" w:rsidRPr="00475A85"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 xml:space="preserve">Основной </w:t>
            </w:r>
            <w:r>
              <w:t>ДУДЛ</w:t>
            </w:r>
            <w:r w:rsidRPr="00475A85">
              <w:t>: Серия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DUDL1_dudlNum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DB79BA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(2</w:t>
            </w:r>
            <w:r w:rsidR="00DB79BA">
              <w:t>0</w:t>
            </w:r>
            <w:r w:rsidRPr="00475A85"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 xml:space="preserve">Основной </w:t>
            </w:r>
            <w:r>
              <w:t>ДУДЛ</w:t>
            </w:r>
            <w:r w:rsidRPr="00475A85">
              <w:t>: Номер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DUDL1_dudlDateB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 xml:space="preserve">Основной </w:t>
            </w:r>
            <w:r>
              <w:t>ДУДЛ</w:t>
            </w:r>
            <w:r w:rsidRPr="00475A85">
              <w:t>: Дата начала действия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DUDL1_dudlDateE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 xml:space="preserve">Основной </w:t>
            </w:r>
            <w:r>
              <w:t>ДУДЛ</w:t>
            </w:r>
            <w:r w:rsidRPr="00475A85">
              <w:t>: Дата окончания действия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DUDL1_dudlType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 xml:space="preserve">Основной </w:t>
            </w:r>
            <w:r>
              <w:t>ДУДЛ</w:t>
            </w:r>
            <w:r w:rsidRPr="00475A85">
              <w:t>: Тип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F011</w:t>
            </w: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DUDL1_issuer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>
              <w:rPr>
                <w:lang w:val="en-US"/>
              </w:rPr>
              <w:t>varchar</w:t>
            </w:r>
            <w:proofErr w:type="spellEnd"/>
            <w:r>
              <w:rPr>
                <w:lang w:val="en-US"/>
              </w:rPr>
              <w:t>(256)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 xml:space="preserve">Основной </w:t>
            </w:r>
            <w:r>
              <w:t>ДУДЛ</w:t>
            </w:r>
            <w:r w:rsidRPr="00475A85">
              <w:t xml:space="preserve">: Кем </w:t>
            </w:r>
            <w:proofErr w:type="gramStart"/>
            <w:r w:rsidRPr="00475A85">
              <w:t>выдан</w:t>
            </w:r>
            <w:proofErr w:type="gram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DUDL1_issuerOksm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577CD5" w:rsidRDefault="00932481" w:rsidP="00475A85">
            <w:pPr>
              <w:pStyle w:val="a7"/>
            </w:pPr>
            <w:r w:rsidRPr="00475A85">
              <w:t xml:space="preserve">Основной </w:t>
            </w:r>
            <w:r>
              <w:t>ДУДЛ</w:t>
            </w:r>
            <w:r w:rsidRPr="00475A85">
              <w:t>: Код страны выдач</w:t>
            </w:r>
            <w:proofErr w:type="gramStart"/>
            <w:r w:rsidRPr="00475A85">
              <w:t>и</w:t>
            </w:r>
            <w:r>
              <w:rPr>
                <w:kern w:val="0"/>
              </w:rPr>
              <w:t>(</w:t>
            </w:r>
            <w:proofErr w:type="gramEnd"/>
            <w:r>
              <w:rPr>
                <w:kern w:val="0"/>
              </w:rPr>
              <w:t xml:space="preserve">заполняется на основе поля </w:t>
            </w:r>
            <w:r>
              <w:rPr>
                <w:kern w:val="0"/>
                <w:lang w:val="en-US"/>
              </w:rPr>
              <w:t>ALFA</w:t>
            </w:r>
            <w:r>
              <w:rPr>
                <w:kern w:val="0"/>
              </w:rPr>
              <w:t>3)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O001</w:t>
            </w: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DUDL1_ctznOksm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577CD5" w:rsidRDefault="00932481" w:rsidP="00475A85">
            <w:pPr>
              <w:pStyle w:val="a7"/>
            </w:pPr>
            <w:r w:rsidRPr="00475A85">
              <w:t xml:space="preserve">Основной </w:t>
            </w:r>
            <w:r>
              <w:t>ДУДЛ</w:t>
            </w:r>
            <w:r w:rsidRPr="00475A85">
              <w:t>: Гражданств</w:t>
            </w:r>
            <w:proofErr w:type="gramStart"/>
            <w:r w:rsidRPr="00475A85">
              <w:t>о</w:t>
            </w:r>
            <w:r>
              <w:rPr>
                <w:kern w:val="0"/>
              </w:rPr>
              <w:t>(</w:t>
            </w:r>
            <w:proofErr w:type="gramEnd"/>
            <w:r>
              <w:rPr>
                <w:kern w:val="0"/>
              </w:rPr>
              <w:t xml:space="preserve">заполняется на основе поля </w:t>
            </w:r>
            <w:r>
              <w:rPr>
                <w:kern w:val="0"/>
                <w:lang w:val="en-US"/>
              </w:rPr>
              <w:t>ALFA</w:t>
            </w:r>
            <w:r>
              <w:rPr>
                <w:kern w:val="0"/>
              </w:rPr>
              <w:t>3)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O001</w:t>
            </w: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DUDL1_noCitizenship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boolean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 xml:space="preserve">Основной </w:t>
            </w:r>
            <w:r>
              <w:t>ДУДЛ</w:t>
            </w:r>
            <w:r w:rsidRPr="00475A85">
              <w:t xml:space="preserve">: </w:t>
            </w:r>
            <w:r>
              <w:rPr>
                <w:rFonts w:eastAsia="Times New Roman" w:cs="Times New Roman"/>
                <w:kern w:val="0"/>
              </w:rPr>
              <w:t>Признак отсутствия гражданства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DUDL1_dudlStatus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Статус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7D5EB7" w:rsidRDefault="00932481" w:rsidP="00475A85">
            <w:pPr>
              <w:pStyle w:val="a7"/>
              <w:rPr>
                <w:lang w:val="en-US"/>
              </w:rPr>
            </w:pPr>
            <w:proofErr w:type="spellStart"/>
            <w:r w:rsidRPr="00475A85">
              <w:t>mpi_status</w:t>
            </w:r>
            <w:proofErr w:type="spellEnd"/>
            <w:r>
              <w:rPr>
                <w:lang w:val="en-US"/>
              </w:rPr>
              <w:t>_</w:t>
            </w:r>
            <w:proofErr w:type="spellStart"/>
            <w:r>
              <w:rPr>
                <w:lang w:val="en-US"/>
              </w:rPr>
              <w:t>dudl</w:t>
            </w:r>
            <w:proofErr w:type="spellEnd"/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DUDL1_birthplace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>
              <w:rPr>
                <w:lang w:val="en-US"/>
              </w:rPr>
              <w:t>varchar</w:t>
            </w:r>
            <w:proofErr w:type="spellEnd"/>
            <w:r>
              <w:rPr>
                <w:lang w:val="en-US"/>
              </w:rPr>
              <w:t>(256)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 xml:space="preserve">Основной </w:t>
            </w:r>
            <w:r>
              <w:t>ДУДЛ</w:t>
            </w:r>
            <w:r w:rsidRPr="00475A85">
              <w:t>: Место рождения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DUDL2_dudlSer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DB79BA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(2</w:t>
            </w:r>
            <w:r w:rsidR="00DB79BA">
              <w:t>0</w:t>
            </w:r>
            <w:r w:rsidRPr="00475A85"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 xml:space="preserve">Дополнительный </w:t>
            </w:r>
            <w:r>
              <w:t>ДУДЛ</w:t>
            </w:r>
            <w:r w:rsidRPr="00475A85">
              <w:t>: Серия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DUDL2_dudlNum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DB79BA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(2</w:t>
            </w:r>
            <w:r w:rsidR="00DB79BA">
              <w:t>0</w:t>
            </w:r>
            <w:r w:rsidRPr="00475A85"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 xml:space="preserve">Дополнительный </w:t>
            </w:r>
            <w:r>
              <w:t>ДУДЛ</w:t>
            </w:r>
            <w:r w:rsidRPr="00475A85">
              <w:t>: Номер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DUDL2_dudlDateB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 xml:space="preserve">Дополнительный </w:t>
            </w:r>
            <w:r>
              <w:t>ДУДЛ</w:t>
            </w:r>
            <w:r w:rsidRPr="00475A85">
              <w:t>: Дата начала действия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DUDL2_dudlDateE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 xml:space="preserve">Дополнительный </w:t>
            </w:r>
            <w:r>
              <w:t>ДУДЛ</w:t>
            </w:r>
            <w:r w:rsidRPr="00475A85">
              <w:t>: Дата окончания действия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DUDL2_dudlType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 xml:space="preserve">Дополнительный </w:t>
            </w:r>
            <w:r>
              <w:t>ДУДЛ</w:t>
            </w:r>
            <w:r w:rsidRPr="00475A85">
              <w:t>: Тип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F011</w:t>
            </w: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DUDL2_issuer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>
              <w:rPr>
                <w:lang w:val="en-US"/>
              </w:rPr>
              <w:t>varchar</w:t>
            </w:r>
            <w:proofErr w:type="spellEnd"/>
            <w:r>
              <w:rPr>
                <w:lang w:val="en-US"/>
              </w:rPr>
              <w:t>(256)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 xml:space="preserve">Дополнительный </w:t>
            </w:r>
            <w:r>
              <w:t>ДУДЛ</w:t>
            </w:r>
            <w:r w:rsidRPr="00475A85">
              <w:t xml:space="preserve">: Кем </w:t>
            </w:r>
            <w:proofErr w:type="gramStart"/>
            <w:r w:rsidRPr="00475A85">
              <w:t>выдан</w:t>
            </w:r>
            <w:proofErr w:type="gram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DUDL2_issuerOksm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577CD5" w:rsidRDefault="00932481" w:rsidP="00475A85">
            <w:pPr>
              <w:pStyle w:val="a7"/>
            </w:pPr>
            <w:r w:rsidRPr="00475A85">
              <w:t xml:space="preserve">Дополнительный </w:t>
            </w:r>
            <w:r>
              <w:t>ДУДЛ</w:t>
            </w:r>
            <w:r w:rsidRPr="00475A85">
              <w:t>: Код страны выдач</w:t>
            </w:r>
            <w:proofErr w:type="gramStart"/>
            <w:r w:rsidRPr="00475A85">
              <w:t>и</w:t>
            </w:r>
            <w:r>
              <w:rPr>
                <w:kern w:val="0"/>
              </w:rPr>
              <w:t>(</w:t>
            </w:r>
            <w:proofErr w:type="gramEnd"/>
            <w:r>
              <w:rPr>
                <w:kern w:val="0"/>
              </w:rPr>
              <w:t xml:space="preserve">заполняется на основе поля </w:t>
            </w:r>
            <w:r>
              <w:rPr>
                <w:kern w:val="0"/>
                <w:lang w:val="en-US"/>
              </w:rPr>
              <w:t>ALFA</w:t>
            </w:r>
            <w:r>
              <w:rPr>
                <w:kern w:val="0"/>
              </w:rPr>
              <w:t>3)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O001</w:t>
            </w: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DUDL2_ctznOksm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577CD5" w:rsidRDefault="00932481" w:rsidP="00475A85">
            <w:pPr>
              <w:pStyle w:val="a7"/>
            </w:pPr>
            <w:r w:rsidRPr="00475A85">
              <w:t xml:space="preserve">Дополнительный </w:t>
            </w:r>
            <w:r>
              <w:t>ДУДЛ</w:t>
            </w:r>
            <w:r w:rsidRPr="00475A85">
              <w:t>: Гражданств</w:t>
            </w:r>
            <w:proofErr w:type="gramStart"/>
            <w:r w:rsidRPr="00475A85">
              <w:t>о</w:t>
            </w:r>
            <w:r>
              <w:rPr>
                <w:kern w:val="0"/>
              </w:rPr>
              <w:t>(</w:t>
            </w:r>
            <w:proofErr w:type="gramEnd"/>
            <w:r>
              <w:rPr>
                <w:kern w:val="0"/>
              </w:rPr>
              <w:t xml:space="preserve">заполняется на основе поля </w:t>
            </w:r>
            <w:r>
              <w:rPr>
                <w:kern w:val="0"/>
                <w:lang w:val="en-US"/>
              </w:rPr>
              <w:t>ALFA</w:t>
            </w:r>
            <w:r>
              <w:rPr>
                <w:kern w:val="0"/>
              </w:rPr>
              <w:t>3)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O001</w:t>
            </w: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DUDL2_noCitizenship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boolean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 xml:space="preserve">Дополнительный </w:t>
            </w:r>
            <w:r>
              <w:t>ДУДЛ</w:t>
            </w:r>
            <w:r w:rsidRPr="00475A85">
              <w:t xml:space="preserve">: </w:t>
            </w:r>
            <w:r>
              <w:rPr>
                <w:rFonts w:eastAsia="Times New Roman" w:cs="Times New Roman"/>
                <w:kern w:val="0"/>
              </w:rPr>
              <w:t>Признак отсутствия гражданства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DUDL2_dudlStatus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Статус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7D5EB7" w:rsidRDefault="00932481" w:rsidP="00475A85">
            <w:pPr>
              <w:pStyle w:val="a7"/>
              <w:rPr>
                <w:lang w:val="en-US"/>
              </w:rPr>
            </w:pPr>
            <w:proofErr w:type="spellStart"/>
            <w:r w:rsidRPr="00475A85">
              <w:t>mpi_status</w:t>
            </w:r>
            <w:proofErr w:type="spellEnd"/>
            <w:r>
              <w:rPr>
                <w:lang w:val="en-US"/>
              </w:rPr>
              <w:t>_</w:t>
            </w:r>
            <w:proofErr w:type="spellStart"/>
            <w:r>
              <w:rPr>
                <w:lang w:val="en-US"/>
              </w:rPr>
              <w:t>dudl</w:t>
            </w:r>
            <w:proofErr w:type="spellEnd"/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ATT_areaType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Типа участка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ATT_areaId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 xml:space="preserve">Код участка МО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ATT_attachMethod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Способ прикрепления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attach_method</w:t>
            </w:r>
            <w:proofErr w:type="spellEnd"/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ATT_mCapitation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Метка прикрепления с типом финансирования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attach_capitation</w:t>
            </w:r>
            <w:proofErr w:type="spellEnd"/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ATT_dateAttachB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Дата начала прикрепления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ATT_dateAttachE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 xml:space="preserve">Дата окончания </w:t>
            </w:r>
            <w:r w:rsidR="00DB79BA">
              <w:lastRenderedPageBreak/>
              <w:t>прикрепления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lastRenderedPageBreak/>
              <w:t>ATT_moId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>
              <w:rPr>
                <w:lang w:val="en-US"/>
              </w:rPr>
              <w:t>varchar</w:t>
            </w:r>
            <w:proofErr w:type="spellEnd"/>
            <w:r>
              <w:rPr>
                <w:lang w:val="en-US"/>
              </w:rPr>
              <w:t>(50)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Идентификатор МО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ФРМО</w:t>
            </w: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ATT_mo</w:t>
            </w:r>
            <w:proofErr w:type="gramStart"/>
            <w:r w:rsidRPr="00475A85">
              <w:t>С</w:t>
            </w:r>
            <w:proofErr w:type="gramEnd"/>
            <w:r w:rsidRPr="00475A85">
              <w:t>ode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 xml:space="preserve">6-ти </w:t>
            </w:r>
            <w:proofErr w:type="spellStart"/>
            <w:r w:rsidRPr="00475A85">
              <w:t>значный</w:t>
            </w:r>
            <w:proofErr w:type="spellEnd"/>
            <w:r w:rsidRPr="00475A85">
              <w:t xml:space="preserve"> код МО в реестре ОМС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F032</w:t>
            </w: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ATT_moFId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>
              <w:rPr>
                <w:lang w:val="en-US"/>
              </w:rPr>
              <w:t>varchar</w:t>
            </w:r>
            <w:proofErr w:type="spellEnd"/>
            <w:r>
              <w:rPr>
                <w:lang w:val="en-US"/>
              </w:rPr>
              <w:t>(50)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rPr>
                <w:kern w:val="0"/>
                <w:szCs w:val="22"/>
              </w:rPr>
              <w:t>Идентификатор филиала </w:t>
            </w:r>
            <w:proofErr w:type="spellStart"/>
            <w:r>
              <w:rPr>
                <w:rStyle w:val="terms-mark"/>
                <w:kern w:val="0"/>
                <w:szCs w:val="22"/>
              </w:rPr>
              <w:t>МО</w:t>
            </w:r>
            <w:proofErr w:type="gramStart"/>
            <w:r>
              <w:rPr>
                <w:kern w:val="0"/>
                <w:szCs w:val="22"/>
              </w:rPr>
              <w:t>.Е</w:t>
            </w:r>
            <w:proofErr w:type="gramEnd"/>
            <w:r>
              <w:rPr>
                <w:kern w:val="0"/>
                <w:szCs w:val="22"/>
              </w:rPr>
              <w:t>сли</w:t>
            </w:r>
            <w:proofErr w:type="spellEnd"/>
            <w:r>
              <w:rPr>
                <w:kern w:val="0"/>
                <w:szCs w:val="22"/>
              </w:rPr>
              <w:t xml:space="preserve"> прикрепление к головной организации МО, то заполняется ID головной организации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ФРМО</w:t>
            </w: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ATT_snilsDoctor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(14)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СНИЛС (по маске XXX-XXX-XXX XX) участкового врача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ATT_doctorId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>
              <w:rPr>
                <w:lang w:val="en-US"/>
              </w:rPr>
              <w:t>varchar</w:t>
            </w:r>
            <w:proofErr w:type="spellEnd"/>
            <w:r>
              <w:rPr>
                <w:lang w:val="en-US"/>
              </w:rPr>
              <w:t>(50)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ИД участкового врача МО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ФРМР</w:t>
            </w: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ATT_doctorSince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Фактическая дата прикрепления к врачу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ATT_moOkato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EB2896" w:rsidRDefault="00932481" w:rsidP="00475A85">
            <w:pPr>
              <w:pStyle w:val="a7"/>
            </w:pPr>
            <w:r w:rsidRPr="00475A85">
              <w:t>ОКАТО территории медицинской организации, к которой происходит прикреплени</w:t>
            </w:r>
            <w:proofErr w:type="gramStart"/>
            <w:r w:rsidRPr="00475A85">
              <w:t>е</w:t>
            </w:r>
            <w:r>
              <w:rPr>
                <w:kern w:val="0"/>
              </w:rPr>
              <w:t>(</w:t>
            </w:r>
            <w:proofErr w:type="gramEnd"/>
            <w:r>
              <w:rPr>
                <w:kern w:val="0"/>
              </w:rPr>
              <w:t xml:space="preserve">заполняется на основе полей </w:t>
            </w:r>
            <w:r>
              <w:rPr>
                <w:kern w:val="0"/>
                <w:lang w:val="en-US"/>
              </w:rPr>
              <w:t>TER</w:t>
            </w:r>
            <w:r>
              <w:rPr>
                <w:kern w:val="0"/>
              </w:rPr>
              <w:t xml:space="preserve"> + </w:t>
            </w:r>
            <w:r>
              <w:rPr>
                <w:kern w:val="0"/>
                <w:lang w:val="en-US"/>
              </w:rPr>
              <w:t>KOD</w:t>
            </w:r>
            <w:r>
              <w:rPr>
                <w:kern w:val="0"/>
              </w:rPr>
              <w:t>1)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rPr>
                <w:lang w:val="en-US"/>
              </w:rPr>
              <w:t>O002</w:t>
            </w: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ATT_attachStatus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Статус прикрепления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7D5EB7" w:rsidRDefault="00932481" w:rsidP="00475A85">
            <w:pPr>
              <w:pStyle w:val="a7"/>
              <w:rPr>
                <w:lang w:val="en-US"/>
              </w:rPr>
            </w:pPr>
            <w:proofErr w:type="spellStart"/>
            <w:r w:rsidRPr="00475A85">
              <w:t>mpi_status</w:t>
            </w:r>
            <w:proofErr w:type="spellEnd"/>
            <w:r>
              <w:rPr>
                <w:lang w:val="en-US"/>
              </w:rPr>
              <w:t>_</w:t>
            </w:r>
            <w:proofErr w:type="spellStart"/>
            <w:r>
              <w:rPr>
                <w:lang w:val="en-US"/>
              </w:rPr>
              <w:t>att</w:t>
            </w:r>
            <w:proofErr w:type="spellEnd"/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ATT_lpubase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integer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МО прикрепления по региональному справочнику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LPU</w:t>
            </w: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ATT_lpubase_u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integer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Номер участка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ATT_type_u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Тип участка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disttype</w:t>
            </w:r>
            <w:proofErr w:type="spellEnd"/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ADR_okato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EB2896" w:rsidRDefault="00932481" w:rsidP="00475A85">
            <w:pPr>
              <w:pStyle w:val="a7"/>
            </w:pPr>
            <w:r w:rsidRPr="00475A85">
              <w:t>Адрес регистрации: OКАТ</w:t>
            </w:r>
            <w:proofErr w:type="gramStart"/>
            <w:r w:rsidRPr="00475A85">
              <w:t>О</w:t>
            </w:r>
            <w:r>
              <w:rPr>
                <w:kern w:val="0"/>
              </w:rPr>
              <w:t>(</w:t>
            </w:r>
            <w:proofErr w:type="gramEnd"/>
            <w:r>
              <w:rPr>
                <w:kern w:val="0"/>
              </w:rPr>
              <w:t xml:space="preserve">заполняется на основе полей </w:t>
            </w:r>
            <w:r>
              <w:rPr>
                <w:kern w:val="0"/>
                <w:lang w:val="en-US"/>
              </w:rPr>
              <w:t>TER</w:t>
            </w:r>
            <w:r>
              <w:rPr>
                <w:kern w:val="0"/>
              </w:rPr>
              <w:t xml:space="preserve"> + </w:t>
            </w:r>
            <w:r>
              <w:rPr>
                <w:kern w:val="0"/>
                <w:lang w:val="en-US"/>
              </w:rPr>
              <w:t>KOD</w:t>
            </w:r>
            <w:r>
              <w:rPr>
                <w:kern w:val="0"/>
              </w:rPr>
              <w:t>1)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rPr>
                <w:lang w:val="en-US"/>
              </w:rPr>
              <w:t>O002</w:t>
            </w: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ADR_aoguid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uuid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 xml:space="preserve">Адрес регистрации: </w:t>
            </w:r>
            <w:r>
              <w:rPr>
                <w:kern w:val="0"/>
              </w:rPr>
              <w:t xml:space="preserve">Код адреса. </w:t>
            </w:r>
            <w:proofErr w:type="gramStart"/>
            <w:r>
              <w:rPr>
                <w:kern w:val="0"/>
              </w:rPr>
              <w:t>Обязательное</w:t>
            </w:r>
            <w:proofErr w:type="gramEnd"/>
            <w:r>
              <w:rPr>
                <w:kern w:val="0"/>
              </w:rPr>
              <w:t xml:space="preserve"> к заполнению при наличии адреса в ГАР.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ГАР</w:t>
            </w: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ADR_hsguid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uuid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 xml:space="preserve">Адрес регистрации: </w:t>
            </w:r>
            <w:r>
              <w:rPr>
                <w:kern w:val="0"/>
              </w:rPr>
              <w:t xml:space="preserve">Код дома. </w:t>
            </w:r>
            <w:proofErr w:type="gramStart"/>
            <w:r>
              <w:rPr>
                <w:kern w:val="0"/>
              </w:rPr>
              <w:t>Обязательное</w:t>
            </w:r>
            <w:proofErr w:type="gramEnd"/>
            <w:r>
              <w:rPr>
                <w:kern w:val="0"/>
              </w:rPr>
              <w:t xml:space="preserve"> к заполнению при наличии адреса в ГАР.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ГАР</w:t>
            </w: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ADR_appNum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DB79BA" w:rsidRDefault="00DB79BA" w:rsidP="00475A85">
            <w:pPr>
              <w:pStyle w:val="a7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varchar</w:t>
            </w:r>
            <w:proofErr w:type="spellEnd"/>
            <w:r>
              <w:rPr>
                <w:lang w:val="en-US"/>
              </w:rPr>
              <w:t>(10)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 xml:space="preserve">Адрес регистрации: </w:t>
            </w:r>
            <w:r>
              <w:rPr>
                <w:kern w:val="0"/>
              </w:rPr>
              <w:t>Номер квартиры</w:t>
            </w:r>
            <w:r>
              <w:rPr>
                <w:rFonts w:eastAsia="Times New Roman" w:cs="Times New Roman"/>
                <w:kern w:val="0"/>
              </w:rPr>
              <w:t xml:space="preserve"> при наличии кодов ГАР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ADR_addressText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>
              <w:rPr>
                <w:lang w:val="en-US"/>
              </w:rPr>
              <w:t>varchar</w:t>
            </w:r>
            <w:proofErr w:type="spellEnd"/>
            <w:r>
              <w:rPr>
                <w:lang w:val="en-US"/>
              </w:rPr>
              <w:t>(256)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 xml:space="preserve">Адрес регистрации: </w:t>
            </w:r>
            <w:r>
              <w:rPr>
                <w:kern w:val="0"/>
              </w:rPr>
              <w:t xml:space="preserve">Текстовое представление адреса. </w:t>
            </w:r>
            <w:proofErr w:type="gramStart"/>
            <w:r>
              <w:rPr>
                <w:kern w:val="0"/>
              </w:rPr>
              <w:t>Обязательное</w:t>
            </w:r>
            <w:proofErr w:type="gramEnd"/>
            <w:r>
              <w:rPr>
                <w:kern w:val="0"/>
              </w:rPr>
              <w:t xml:space="preserve"> к заполнению при отсутствии адреса в ГАР и связанной с этим невозможностью заполнить адрес по ГАР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ADR_addressDateB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 xml:space="preserve">Адрес регистрации: </w:t>
            </w:r>
            <w:r>
              <w:rPr>
                <w:rFonts w:eastAsia="Times New Roman" w:cs="Times New Roman"/>
                <w:kern w:val="0"/>
              </w:rPr>
              <w:t>Дата начала действия адреса (напр., дата регистрации)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ADR_addressDateE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 xml:space="preserve">Адрес регистрации: </w:t>
            </w:r>
            <w:r>
              <w:rPr>
                <w:rFonts w:eastAsia="Times New Roman" w:cs="Times New Roman"/>
                <w:kern w:val="0"/>
              </w:rPr>
              <w:t xml:space="preserve">Дата конца действия адреса </w:t>
            </w:r>
            <w:r>
              <w:rPr>
                <w:rFonts w:eastAsia="Times New Roman" w:cs="Times New Roman"/>
                <w:kern w:val="0"/>
              </w:rPr>
              <w:lastRenderedPageBreak/>
              <w:t>(напр., дата окончания временной регистрации)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EB2896">
            <w:pPr>
              <w:pStyle w:val="a7"/>
            </w:pPr>
            <w:r w:rsidRPr="00475A85">
              <w:lastRenderedPageBreak/>
              <w:t>ADR_orgn1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EB2896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EB2896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EB2896">
            <w:pPr>
              <w:pStyle w:val="a7"/>
            </w:pPr>
            <w:r>
              <w:rPr>
                <w:szCs w:val="22"/>
              </w:rPr>
              <w:t>Адрес регистрации: ОКАТО Код района/города (заполняется на основе поля KOD1)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EB2896">
            <w:pPr>
              <w:pStyle w:val="a7"/>
            </w:pPr>
            <w:r w:rsidRPr="00475A85">
              <w:t>O002</w:t>
            </w: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EB2896">
            <w:pPr>
              <w:pStyle w:val="a7"/>
            </w:pPr>
            <w:r w:rsidRPr="00475A85">
              <w:t>ADR_orgn2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EB2896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EB2896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EB2896">
            <w:pPr>
              <w:pStyle w:val="a7"/>
            </w:pPr>
            <w:r>
              <w:rPr>
                <w:szCs w:val="22"/>
              </w:rPr>
              <w:t>Адрес регистрации: ОКАТО Код РП/сельсовета (заполняется на основе поля KOD2)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EB2896">
            <w:pPr>
              <w:pStyle w:val="a7"/>
            </w:pPr>
            <w:r w:rsidRPr="00475A85">
              <w:t>O002</w:t>
            </w: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EB2896">
            <w:pPr>
              <w:pStyle w:val="a7"/>
            </w:pPr>
            <w:r w:rsidRPr="00475A85">
              <w:t>ADR_orgn3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EB2896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EB2896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EB2896">
            <w:pPr>
              <w:pStyle w:val="a7"/>
            </w:pPr>
            <w:r>
              <w:rPr>
                <w:szCs w:val="22"/>
              </w:rPr>
              <w:t>Адрес регистрации: ОКАТО Код сельского населенного пункта (заполняется на основе поля KOD3)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EB2896">
            <w:pPr>
              <w:pStyle w:val="a7"/>
            </w:pPr>
            <w:r w:rsidRPr="00475A85">
              <w:t>O002</w:t>
            </w: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EB2896">
            <w:pPr>
              <w:pStyle w:val="a7"/>
            </w:pPr>
            <w:proofErr w:type="spellStart"/>
            <w:r w:rsidRPr="00475A85">
              <w:t>ADR_razdel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EB2896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EB2896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EB2896">
            <w:pPr>
              <w:pStyle w:val="a7"/>
            </w:pPr>
            <w:r>
              <w:rPr>
                <w:szCs w:val="22"/>
              </w:rPr>
              <w:t>Адрес регистрации: ОКАТО Код раздела (заполняется на основе поля RAZDEL)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EB2896">
            <w:pPr>
              <w:pStyle w:val="a7"/>
            </w:pPr>
            <w:r w:rsidRPr="00475A85">
              <w:t>O002</w:t>
            </w: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EB2896">
            <w:pPr>
              <w:pStyle w:val="a7"/>
            </w:pPr>
            <w:proofErr w:type="spellStart"/>
            <w:r w:rsidRPr="00475A85">
              <w:t>ADR_ter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EB2896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EB2896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EB2896">
            <w:pPr>
              <w:pStyle w:val="a7"/>
            </w:pPr>
            <w:r>
              <w:rPr>
                <w:szCs w:val="22"/>
              </w:rPr>
              <w:t>Адрес регистрации: ОКАТО Код территории (заполняется на основе поля TER)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EB2896">
            <w:pPr>
              <w:pStyle w:val="a7"/>
            </w:pPr>
            <w:r w:rsidRPr="00475A85">
              <w:t>O002</w:t>
            </w: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ADRF_okato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EB2896" w:rsidRDefault="00932481" w:rsidP="00475A85">
            <w:pPr>
              <w:pStyle w:val="a7"/>
            </w:pPr>
            <w:r w:rsidRPr="00475A85">
              <w:t>Адрес проживания: OКАТ</w:t>
            </w:r>
            <w:proofErr w:type="gramStart"/>
            <w:r w:rsidRPr="00475A85">
              <w:t>О</w:t>
            </w:r>
            <w:r>
              <w:rPr>
                <w:kern w:val="0"/>
              </w:rPr>
              <w:t>(</w:t>
            </w:r>
            <w:proofErr w:type="gramEnd"/>
            <w:r>
              <w:rPr>
                <w:kern w:val="0"/>
              </w:rPr>
              <w:t xml:space="preserve">заполняется на основе полей </w:t>
            </w:r>
            <w:r>
              <w:rPr>
                <w:kern w:val="0"/>
                <w:lang w:val="en-US"/>
              </w:rPr>
              <w:t>TER</w:t>
            </w:r>
            <w:r>
              <w:rPr>
                <w:kern w:val="0"/>
              </w:rPr>
              <w:t xml:space="preserve"> + </w:t>
            </w:r>
            <w:r>
              <w:rPr>
                <w:kern w:val="0"/>
                <w:lang w:val="en-US"/>
              </w:rPr>
              <w:t>KOD</w:t>
            </w:r>
            <w:r>
              <w:rPr>
                <w:kern w:val="0"/>
              </w:rPr>
              <w:t>1)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rPr>
                <w:lang w:val="en-US"/>
              </w:rPr>
              <w:t>O002</w:t>
            </w: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ADRF_aoguid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uuid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 xml:space="preserve">Адрес проживания: </w:t>
            </w:r>
            <w:r>
              <w:rPr>
                <w:kern w:val="0"/>
              </w:rPr>
              <w:t xml:space="preserve">Код адреса. </w:t>
            </w:r>
            <w:proofErr w:type="gramStart"/>
            <w:r>
              <w:rPr>
                <w:kern w:val="0"/>
              </w:rPr>
              <w:t>Обязательное</w:t>
            </w:r>
            <w:proofErr w:type="gramEnd"/>
            <w:r>
              <w:rPr>
                <w:kern w:val="0"/>
              </w:rPr>
              <w:t xml:space="preserve"> к заполнению при наличии адреса в ГАР.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ГАР</w:t>
            </w: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ADRF_hsguid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uuid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 xml:space="preserve">Адрес проживания: </w:t>
            </w:r>
            <w:r>
              <w:rPr>
                <w:kern w:val="0"/>
              </w:rPr>
              <w:t xml:space="preserve">Код дома. </w:t>
            </w:r>
            <w:proofErr w:type="gramStart"/>
            <w:r>
              <w:rPr>
                <w:kern w:val="0"/>
              </w:rPr>
              <w:t>Обязательное</w:t>
            </w:r>
            <w:proofErr w:type="gramEnd"/>
            <w:r>
              <w:rPr>
                <w:kern w:val="0"/>
              </w:rPr>
              <w:t xml:space="preserve"> к заполнению при наличии адреса в ГАР.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ГАР</w:t>
            </w: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ADRF_appNum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DB79BA" w:rsidRDefault="00DB79BA" w:rsidP="00475A85">
            <w:pPr>
              <w:pStyle w:val="a7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varchar</w:t>
            </w:r>
            <w:proofErr w:type="spellEnd"/>
            <w:r>
              <w:rPr>
                <w:lang w:val="en-US"/>
              </w:rPr>
              <w:t>(10)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 xml:space="preserve">Адрес проживания: </w:t>
            </w:r>
            <w:r>
              <w:rPr>
                <w:kern w:val="0"/>
              </w:rPr>
              <w:t>Номер квартиры</w:t>
            </w:r>
            <w:r>
              <w:rPr>
                <w:rFonts w:eastAsia="Times New Roman" w:cs="Times New Roman"/>
                <w:kern w:val="0"/>
              </w:rPr>
              <w:t xml:space="preserve"> при наличии кодов ГАР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ADRF_addressText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>
              <w:rPr>
                <w:lang w:val="en-US"/>
              </w:rPr>
              <w:t>varchar</w:t>
            </w:r>
            <w:proofErr w:type="spellEnd"/>
            <w:r>
              <w:rPr>
                <w:lang w:val="en-US"/>
              </w:rPr>
              <w:t>(256)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 xml:space="preserve">Адрес проживания: </w:t>
            </w:r>
            <w:r>
              <w:rPr>
                <w:kern w:val="0"/>
              </w:rPr>
              <w:t xml:space="preserve">Текстовое представление адреса. </w:t>
            </w:r>
            <w:proofErr w:type="gramStart"/>
            <w:r>
              <w:rPr>
                <w:kern w:val="0"/>
              </w:rPr>
              <w:t>Обязательное</w:t>
            </w:r>
            <w:proofErr w:type="gramEnd"/>
            <w:r>
              <w:rPr>
                <w:kern w:val="0"/>
              </w:rPr>
              <w:t xml:space="preserve"> к заполнению при отсутствии адреса в ГАР и связанной с этим невозможностью заполнить адрес по ГАР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ADRF_addressDateB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 xml:space="preserve">Адрес проживания: </w:t>
            </w:r>
            <w:r>
              <w:rPr>
                <w:rFonts w:eastAsia="Times New Roman" w:cs="Times New Roman"/>
                <w:kern w:val="0"/>
              </w:rPr>
              <w:t>Дата начала действия адреса (напр., дата регистрации)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ADRF_addressDateE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 xml:space="preserve">Адрес проживания: </w:t>
            </w:r>
            <w:r>
              <w:rPr>
                <w:rFonts w:eastAsia="Times New Roman" w:cs="Times New Roman"/>
                <w:kern w:val="0"/>
              </w:rPr>
              <w:t>Дата конца действия адреса (напр., дата окончания временной регистрации)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EB2896">
            <w:pPr>
              <w:pStyle w:val="a7"/>
            </w:pPr>
            <w:r w:rsidRPr="00475A85">
              <w:t>ADRF_orgn1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EB2896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EB2896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EB2896">
            <w:pPr>
              <w:pStyle w:val="a7"/>
            </w:pPr>
            <w:r>
              <w:rPr>
                <w:szCs w:val="22"/>
              </w:rPr>
              <w:t>Адрес проживания: ОКАТО Код района/города (заполняется на основе поля KOD1)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EB2896">
            <w:pPr>
              <w:pStyle w:val="a7"/>
            </w:pPr>
            <w:r w:rsidRPr="00475A85">
              <w:t>O002</w:t>
            </w: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EB2896">
            <w:pPr>
              <w:pStyle w:val="a7"/>
            </w:pPr>
            <w:r w:rsidRPr="00475A85">
              <w:lastRenderedPageBreak/>
              <w:t>ADRF_orgn2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EB2896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EB2896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EB2896">
            <w:pPr>
              <w:pStyle w:val="a7"/>
            </w:pPr>
            <w:r>
              <w:rPr>
                <w:szCs w:val="22"/>
              </w:rPr>
              <w:t>Адрес проживания: ОКАТО Код РП/сельсовета (заполняется на основе поля KOD2)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EB2896">
            <w:pPr>
              <w:pStyle w:val="a7"/>
            </w:pPr>
            <w:r w:rsidRPr="00475A85">
              <w:t>O002</w:t>
            </w: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EB2896">
            <w:pPr>
              <w:pStyle w:val="a7"/>
            </w:pPr>
            <w:r w:rsidRPr="00475A85">
              <w:t>ADRF_orgn3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EB2896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EB2896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EB2896">
            <w:pPr>
              <w:pStyle w:val="a7"/>
            </w:pPr>
            <w:r>
              <w:rPr>
                <w:szCs w:val="22"/>
              </w:rPr>
              <w:t>Адрес проживания: ОКАТО Код сельского населенного пункта (заполняется на основе поля KOD3)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EB2896">
            <w:pPr>
              <w:pStyle w:val="a7"/>
            </w:pPr>
            <w:r w:rsidRPr="00475A85">
              <w:t>O002</w:t>
            </w: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EB2896">
            <w:pPr>
              <w:pStyle w:val="a7"/>
            </w:pPr>
            <w:proofErr w:type="spellStart"/>
            <w:r w:rsidRPr="00475A85">
              <w:t>ADRF_razdel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EB2896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EB2896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EB2896">
            <w:pPr>
              <w:pStyle w:val="a7"/>
            </w:pPr>
            <w:r>
              <w:rPr>
                <w:szCs w:val="22"/>
              </w:rPr>
              <w:t>Адрес проживания: ОКАТО Код раздела (заполняется на основе поля RAZDEL)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EB2896">
            <w:pPr>
              <w:pStyle w:val="a7"/>
            </w:pPr>
            <w:r w:rsidRPr="00475A85">
              <w:t>O002</w:t>
            </w: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EB2896">
            <w:pPr>
              <w:pStyle w:val="a7"/>
            </w:pPr>
            <w:proofErr w:type="spellStart"/>
            <w:r w:rsidRPr="00475A85">
              <w:t>ADRF_ter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EB2896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EB2896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EB2896">
            <w:pPr>
              <w:pStyle w:val="a7"/>
            </w:pPr>
            <w:r>
              <w:rPr>
                <w:szCs w:val="22"/>
              </w:rPr>
              <w:t>Адрес проживания: ОКАТО Код территории (заполняется на основе поля TER)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EB2896">
            <w:pPr>
              <w:pStyle w:val="a7"/>
            </w:pPr>
            <w:r w:rsidRPr="00475A85">
              <w:t>O002</w:t>
            </w: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REP_</w:t>
            </w:r>
            <w:r w:rsidR="00DB79BA">
              <w:t>firstName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(40)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Представитель: Фамилия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REP_surname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(40)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Представитель: Имя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REP_patronymic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(40)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Представитель: Отчество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REP_</w:t>
            </w:r>
            <w:r w:rsidR="00DB79BA">
              <w:t>birthDay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Представитель: Дата рождения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REP_gender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Представитель: Пол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V005</w:t>
            </w: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REP_enp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(16)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Представитель: ЕНП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REP_snils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(14)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Представитель: СНИЛС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REP_ctznOksm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577CD5" w:rsidRDefault="00932481" w:rsidP="00475A85">
            <w:pPr>
              <w:pStyle w:val="a7"/>
            </w:pPr>
            <w:r w:rsidRPr="00475A85">
              <w:t>Представитель: Гражданств</w:t>
            </w:r>
            <w:proofErr w:type="gramStart"/>
            <w:r w:rsidRPr="00475A85">
              <w:t>о</w:t>
            </w:r>
            <w:r>
              <w:rPr>
                <w:kern w:val="0"/>
              </w:rPr>
              <w:t>(</w:t>
            </w:r>
            <w:proofErr w:type="gramEnd"/>
            <w:r>
              <w:rPr>
                <w:kern w:val="0"/>
              </w:rPr>
              <w:t xml:space="preserve">заполняется на основе поля </w:t>
            </w:r>
            <w:r>
              <w:rPr>
                <w:kern w:val="0"/>
                <w:lang w:val="en-US"/>
              </w:rPr>
              <w:t>ALFA</w:t>
            </w:r>
            <w:r>
              <w:rPr>
                <w:kern w:val="0"/>
              </w:rPr>
              <w:t>3)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O001</w:t>
            </w: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DA7287" w:rsidRDefault="00932481" w:rsidP="00475A85">
            <w:pPr>
              <w:pStyle w:val="a7"/>
              <w:rPr>
                <w:lang w:val="en-US"/>
              </w:rPr>
            </w:pPr>
            <w:r w:rsidRPr="00475A85">
              <w:t>CON_</w:t>
            </w:r>
            <w:r>
              <w:rPr>
                <w:lang w:val="en-US"/>
              </w:rPr>
              <w:t>phone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>
              <w:rPr>
                <w:lang w:val="en-US"/>
              </w:rPr>
              <w:t>varchar</w:t>
            </w:r>
            <w:proofErr w:type="spellEnd"/>
            <w:r>
              <w:rPr>
                <w:lang w:val="en-US"/>
              </w:rPr>
              <w:t>(100)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Телефон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DA7287" w:rsidRDefault="00932481" w:rsidP="00475A85">
            <w:pPr>
              <w:pStyle w:val="a7"/>
              <w:rPr>
                <w:lang w:val="en-US"/>
              </w:rPr>
            </w:pPr>
            <w:r w:rsidRPr="00475A85">
              <w:t>CON_</w:t>
            </w:r>
            <w:r>
              <w:rPr>
                <w:lang w:val="en-US"/>
              </w:rPr>
              <w:t>email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>
              <w:rPr>
                <w:lang w:val="en-US"/>
              </w:rPr>
              <w:t>varchar</w:t>
            </w:r>
            <w:proofErr w:type="spellEnd"/>
            <w:r>
              <w:rPr>
                <w:lang w:val="en-US"/>
              </w:rPr>
              <w:t>(100)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Почта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DA7287" w:rsidRDefault="00932481" w:rsidP="00475A85">
            <w:pPr>
              <w:pStyle w:val="a7"/>
              <w:rPr>
                <w:lang w:val="en-US"/>
              </w:rPr>
            </w:pPr>
            <w:r w:rsidRPr="00475A85">
              <w:t>CON_</w:t>
            </w:r>
            <w:r>
              <w:rPr>
                <w:lang w:val="en-US"/>
              </w:rPr>
              <w:t>rep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>
              <w:rPr>
                <w:lang w:val="en-US"/>
              </w:rPr>
              <w:t>varchar</w:t>
            </w:r>
            <w:proofErr w:type="spellEnd"/>
            <w:r>
              <w:rPr>
                <w:lang w:val="en-US"/>
              </w:rPr>
              <w:t>(100)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Контакт представителя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rPr>
                <w:lang w:val="en-US"/>
              </w:rPr>
              <w:t>SOC_</w:t>
            </w:r>
            <w:proofErr w:type="spellStart"/>
            <w:r w:rsidRPr="00475A85">
              <w:t>socialStatus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Социальный статус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</w:p>
        </w:tc>
      </w:tr>
      <w:tr w:rsidR="00932481" w:rsidRPr="00102B03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SOC_regDate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  <w:r w:rsidRPr="00475A85">
              <w:t>Дата регистрации состояния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81" w:rsidRPr="00475A85" w:rsidRDefault="00932481" w:rsidP="00475A85">
            <w:pPr>
              <w:pStyle w:val="a7"/>
            </w:pPr>
          </w:p>
        </w:tc>
      </w:tr>
    </w:tbl>
    <w:p w:rsidR="00DA7287" w:rsidRDefault="00DA7287">
      <w:pPr>
        <w:spacing w:line="259" w:lineRule="auto"/>
        <w:jc w:val="left"/>
        <w:rPr>
          <w:rFonts w:eastAsiaTheme="majorEastAsia" w:cs="Mangal"/>
          <w:b/>
          <w:color w:val="000000" w:themeColor="text1"/>
          <w:szCs w:val="23"/>
        </w:rPr>
      </w:pPr>
      <w:r>
        <w:br w:type="page"/>
      </w:r>
    </w:p>
    <w:p w:rsidR="00811324" w:rsidRPr="00AC6365" w:rsidRDefault="00AC6365" w:rsidP="00DA7287">
      <w:pPr>
        <w:pStyle w:val="2"/>
        <w:numPr>
          <w:ilvl w:val="1"/>
          <w:numId w:val="9"/>
        </w:numPr>
        <w:rPr>
          <w:rStyle w:val="rynqvb"/>
        </w:rPr>
      </w:pPr>
      <w:bookmarkStart w:id="54" w:name="_Toc136436581"/>
      <w:r w:rsidRPr="00AC6365">
        <w:lastRenderedPageBreak/>
        <w:t>М</w:t>
      </w:r>
      <w:r w:rsidR="00811324" w:rsidRPr="00AC6365">
        <w:t xml:space="preserve">етод </w:t>
      </w:r>
      <w:proofErr w:type="spellStart"/>
      <w:r w:rsidR="00811324" w:rsidRPr="00AC6365">
        <w:rPr>
          <w:rFonts w:eastAsia="Droid Sans Fallback"/>
        </w:rPr>
        <w:t>get</w:t>
      </w:r>
      <w:proofErr w:type="spellEnd"/>
      <w:r w:rsidR="00811324" w:rsidRPr="00AC6365">
        <w:rPr>
          <w:lang w:val="en-US"/>
        </w:rPr>
        <w:t>Data</w:t>
      </w:r>
      <w:proofErr w:type="spellStart"/>
      <w:r w:rsidR="00811324" w:rsidRPr="00DA7287">
        <w:rPr>
          <w:rStyle w:val="10"/>
          <w:b/>
        </w:rPr>
        <w:t>S</w:t>
      </w:r>
      <w:r w:rsidR="00811324" w:rsidRPr="00AC6365">
        <w:rPr>
          <w:rStyle w:val="rynqvb"/>
        </w:rPr>
        <w:t>lice</w:t>
      </w:r>
      <w:bookmarkEnd w:id="54"/>
      <w:proofErr w:type="spellEnd"/>
    </w:p>
    <w:p w:rsidR="00AC6365" w:rsidRPr="00332FE3" w:rsidRDefault="00AC6365" w:rsidP="00332FE3">
      <w:pPr>
        <w:ind w:firstLine="708"/>
      </w:pPr>
      <w:r w:rsidRPr="00AC6365">
        <w:t>М</w:t>
      </w:r>
      <w:r>
        <w:t xml:space="preserve">етод позволяет получить </w:t>
      </w:r>
      <w:proofErr w:type="spellStart"/>
      <w:r>
        <w:t>срезданных</w:t>
      </w:r>
      <w:proofErr w:type="spellEnd"/>
      <w:r>
        <w:t xml:space="preserve"> о застрахованных лицах из РСЕРЗ на первое число месяца.</w:t>
      </w:r>
    </w:p>
    <w:p w:rsidR="00811324" w:rsidRPr="002857B9" w:rsidRDefault="00811324" w:rsidP="00DA7287">
      <w:pPr>
        <w:pStyle w:val="3"/>
        <w:numPr>
          <w:ilvl w:val="2"/>
          <w:numId w:val="9"/>
        </w:numPr>
        <w:rPr>
          <w:lang w:val="en-US"/>
        </w:rPr>
      </w:pPr>
      <w:bookmarkStart w:id="55" w:name="_Toc136436582"/>
      <w:r>
        <w:t xml:space="preserve">Параметры запроса </w:t>
      </w:r>
      <w:proofErr w:type="spellStart"/>
      <w:r>
        <w:rPr>
          <w:rFonts w:eastAsia="Droid Sans Fallback"/>
        </w:rPr>
        <w:t>get</w:t>
      </w:r>
      <w:proofErr w:type="spellEnd"/>
      <w:r>
        <w:rPr>
          <w:lang w:val="en-US"/>
        </w:rPr>
        <w:t>Data</w:t>
      </w:r>
      <w:proofErr w:type="spellStart"/>
      <w:r w:rsidRPr="00DA7287">
        <w:rPr>
          <w:rStyle w:val="10"/>
          <w:b w:val="0"/>
          <w:bCs/>
        </w:rPr>
        <w:t>S</w:t>
      </w:r>
      <w:r>
        <w:rPr>
          <w:rStyle w:val="rynqvb"/>
        </w:rPr>
        <w:t>lice</w:t>
      </w:r>
      <w:bookmarkEnd w:id="55"/>
      <w:proofErr w:type="spellEnd"/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2547"/>
        <w:gridCol w:w="1417"/>
        <w:gridCol w:w="709"/>
        <w:gridCol w:w="4111"/>
        <w:gridCol w:w="996"/>
      </w:tblGrid>
      <w:tr w:rsidR="00811324" w:rsidTr="00982F4E">
        <w:trPr>
          <w:tblHeader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11324" w:rsidRDefault="00811324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11324" w:rsidRDefault="00811324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11324" w:rsidRDefault="00811324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sz w:val="18"/>
                <w:szCs w:val="18"/>
              </w:rPr>
              <w:t>Обяз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11324" w:rsidRDefault="00811324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Описание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11324" w:rsidRDefault="00811324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Справочник</w:t>
            </w:r>
          </w:p>
        </w:tc>
      </w:tr>
      <w:tr w:rsidR="00811324" w:rsidTr="00982F4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324" w:rsidRPr="00DB79BA" w:rsidRDefault="00DB79BA" w:rsidP="00982F4E">
            <w:pPr>
              <w:pStyle w:val="a7"/>
              <w:rPr>
                <w:lang w:val="en-US"/>
              </w:rPr>
            </w:pPr>
            <w:r w:rsidRPr="00DB79BA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324" w:rsidRPr="00102B03" w:rsidRDefault="00811324" w:rsidP="00982F4E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324" w:rsidRDefault="00811324" w:rsidP="00982F4E">
            <w:pPr>
              <w:pStyle w:val="a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324" w:rsidRPr="00102B03" w:rsidRDefault="00811324" w:rsidP="00982F4E">
            <w:pPr>
              <w:pStyle w:val="a7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324" w:rsidRDefault="00811324" w:rsidP="00982F4E">
            <w:pPr>
              <w:pStyle w:val="a7"/>
              <w:rPr>
                <w:lang w:val="en-US"/>
              </w:rPr>
            </w:pPr>
          </w:p>
        </w:tc>
      </w:tr>
    </w:tbl>
    <w:p w:rsidR="00811324" w:rsidRPr="002857B9" w:rsidRDefault="00811324" w:rsidP="00DA7287">
      <w:pPr>
        <w:pStyle w:val="3"/>
        <w:numPr>
          <w:ilvl w:val="2"/>
          <w:numId w:val="9"/>
        </w:numPr>
        <w:rPr>
          <w:lang w:val="en-US"/>
        </w:rPr>
      </w:pPr>
      <w:bookmarkStart w:id="56" w:name="_Toc136436583"/>
      <w:r>
        <w:t xml:space="preserve">Параметры ответа </w:t>
      </w:r>
      <w:proofErr w:type="spellStart"/>
      <w:r>
        <w:rPr>
          <w:rFonts w:eastAsia="Droid Sans Fallback"/>
        </w:rPr>
        <w:t>get</w:t>
      </w:r>
      <w:proofErr w:type="spellEnd"/>
      <w:r>
        <w:rPr>
          <w:lang w:val="en-US"/>
        </w:rPr>
        <w:t>Data</w:t>
      </w:r>
      <w:proofErr w:type="spellStart"/>
      <w:r w:rsidRPr="00DA7287">
        <w:rPr>
          <w:rStyle w:val="10"/>
          <w:b w:val="0"/>
          <w:bCs/>
        </w:rPr>
        <w:t>S</w:t>
      </w:r>
      <w:r>
        <w:rPr>
          <w:rStyle w:val="rynqvb"/>
        </w:rPr>
        <w:t>lice</w:t>
      </w:r>
      <w:bookmarkEnd w:id="56"/>
      <w:proofErr w:type="spellEnd"/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2547"/>
        <w:gridCol w:w="1417"/>
        <w:gridCol w:w="709"/>
        <w:gridCol w:w="3686"/>
        <w:gridCol w:w="1421"/>
      </w:tblGrid>
      <w:tr w:rsidR="00811324" w:rsidTr="00982F4E">
        <w:trPr>
          <w:tblHeader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11324" w:rsidRDefault="00811324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11324" w:rsidRDefault="00811324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11324" w:rsidRDefault="00811324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sz w:val="18"/>
                <w:szCs w:val="18"/>
              </w:rPr>
              <w:t>Обяз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11324" w:rsidRDefault="00811324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Описание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11324" w:rsidRDefault="00811324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Справочник</w:t>
            </w:r>
          </w:p>
        </w:tc>
      </w:tr>
      <w:tr w:rsidR="00811324" w:rsidRPr="00B7131E" w:rsidTr="00982F4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1324" w:rsidRPr="00475A85" w:rsidRDefault="00811324" w:rsidP="00475A85">
            <w:pPr>
              <w:pStyle w:val="a7"/>
            </w:pPr>
            <w:proofErr w:type="spellStart"/>
            <w:r w:rsidRPr="00475A85">
              <w:t>changes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324" w:rsidRPr="00475A85" w:rsidRDefault="00811324" w:rsidP="00475A85">
            <w:pPr>
              <w:pStyle w:val="a7"/>
            </w:pPr>
            <w:r w:rsidRPr="00475A85">
              <w:t>base64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324" w:rsidRPr="00475A85" w:rsidRDefault="00811324" w:rsidP="00475A85">
            <w:pPr>
              <w:pStyle w:val="a7"/>
            </w:pPr>
            <w:r w:rsidRPr="00475A85">
              <w:t>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324" w:rsidRPr="00475A85" w:rsidRDefault="00811324" w:rsidP="00475A85">
            <w:pPr>
              <w:pStyle w:val="a7"/>
            </w:pPr>
            <w:r w:rsidRPr="00475A85">
              <w:t xml:space="preserve">Вложение </w:t>
            </w:r>
            <w:proofErr w:type="spellStart"/>
            <w:r w:rsidRPr="00475A85">
              <w:t>с</w:t>
            </w:r>
            <w:r w:rsidR="00690AD8">
              <w:t>о</w:t>
            </w:r>
            <w:r w:rsidR="00475A85">
              <w:t>срезом</w:t>
            </w:r>
            <w:proofErr w:type="spellEnd"/>
            <w:r w:rsidR="00475A85">
              <w:t xml:space="preserve"> данных</w:t>
            </w:r>
            <w:r w:rsidRPr="00475A85">
              <w:t xml:space="preserve"> в формате CSV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324" w:rsidRPr="00475A85" w:rsidRDefault="00811324" w:rsidP="00475A85">
            <w:pPr>
              <w:pStyle w:val="a7"/>
            </w:pPr>
          </w:p>
        </w:tc>
      </w:tr>
    </w:tbl>
    <w:p w:rsidR="00AC6365" w:rsidRDefault="00811324" w:rsidP="00DA7287">
      <w:pPr>
        <w:rPr>
          <w:rFonts w:eastAsiaTheme="majorEastAsia" w:cs="Mangal"/>
          <w:b/>
          <w:color w:val="000000" w:themeColor="text1"/>
          <w:szCs w:val="23"/>
        </w:rPr>
      </w:pPr>
      <w:r>
        <w:t xml:space="preserve">Структура </w:t>
      </w:r>
      <w:r>
        <w:rPr>
          <w:lang w:val="en-US"/>
        </w:rPr>
        <w:t>CSV</w:t>
      </w:r>
      <w:r w:rsidRPr="00811324">
        <w:t>-</w:t>
      </w:r>
      <w:proofErr w:type="spellStart"/>
      <w:r>
        <w:t>файласоответствует</w:t>
      </w:r>
      <w:proofErr w:type="spellEnd"/>
      <w:r>
        <w:t xml:space="preserve"> структуре </w:t>
      </w:r>
      <w:r>
        <w:rPr>
          <w:lang w:val="en-US"/>
        </w:rPr>
        <w:t>CSV</w:t>
      </w:r>
      <w:r w:rsidRPr="00811324">
        <w:t>-</w:t>
      </w:r>
      <w:r>
        <w:t>файла</w:t>
      </w:r>
      <w:r w:rsidR="00AC6365">
        <w:t>,</w:t>
      </w:r>
      <w:r>
        <w:t xml:space="preserve"> описанного в разделе </w:t>
      </w:r>
      <w:r>
        <w:rPr>
          <w:lang w:val="en-US"/>
        </w:rPr>
        <w:t>A</w:t>
      </w:r>
      <w:r w:rsidRPr="00811324">
        <w:t>.7.</w:t>
      </w:r>
      <w:r w:rsidR="00AC6365">
        <w:t>3.</w:t>
      </w:r>
      <w:r w:rsidR="00AC6365">
        <w:br w:type="page"/>
      </w:r>
    </w:p>
    <w:p w:rsidR="00B60815" w:rsidRDefault="00AC6365" w:rsidP="00DA7287">
      <w:pPr>
        <w:pStyle w:val="2"/>
        <w:numPr>
          <w:ilvl w:val="1"/>
          <w:numId w:val="9"/>
        </w:numPr>
        <w:rPr>
          <w:lang w:val="en-US"/>
        </w:rPr>
      </w:pPr>
      <w:bookmarkStart w:id="57" w:name="_Toc136436584"/>
      <w:r>
        <w:lastRenderedPageBreak/>
        <w:t>М</w:t>
      </w:r>
      <w:r w:rsidR="00B60815">
        <w:t xml:space="preserve">етод </w:t>
      </w:r>
      <w:proofErr w:type="spellStart"/>
      <w:r w:rsidR="00B60815">
        <w:rPr>
          <w:lang w:val="en-US"/>
        </w:rPr>
        <w:t>sendAttachment</w:t>
      </w:r>
      <w:bookmarkEnd w:id="57"/>
      <w:proofErr w:type="spellEnd"/>
    </w:p>
    <w:p w:rsidR="00AC6365" w:rsidRPr="00DA7287" w:rsidRDefault="00AC6365" w:rsidP="00DA7287">
      <w:pPr>
        <w:ind w:firstLine="708"/>
      </w:pPr>
      <w:r w:rsidRPr="00AC6365">
        <w:t>Метод позволяет выполнить обновление в РСЕРЗ данных о прикреплении застрахованных лиц к медицинским организациям.</w:t>
      </w:r>
    </w:p>
    <w:p w:rsidR="00B60815" w:rsidRPr="002857B9" w:rsidRDefault="00B60815" w:rsidP="00DA7287">
      <w:pPr>
        <w:pStyle w:val="3"/>
        <w:numPr>
          <w:ilvl w:val="2"/>
          <w:numId w:val="9"/>
        </w:numPr>
        <w:rPr>
          <w:lang w:val="en-US"/>
        </w:rPr>
      </w:pPr>
      <w:bookmarkStart w:id="58" w:name="_Toc136436585"/>
      <w:r>
        <w:t xml:space="preserve">Параметры запроса </w:t>
      </w:r>
      <w:proofErr w:type="spellStart"/>
      <w:r>
        <w:rPr>
          <w:lang w:val="en-US"/>
        </w:rPr>
        <w:t>sendAttachment</w:t>
      </w:r>
      <w:bookmarkEnd w:id="58"/>
      <w:proofErr w:type="spellEnd"/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257"/>
        <w:gridCol w:w="305"/>
        <w:gridCol w:w="1985"/>
        <w:gridCol w:w="1417"/>
        <w:gridCol w:w="709"/>
        <w:gridCol w:w="3686"/>
        <w:gridCol w:w="1421"/>
      </w:tblGrid>
      <w:tr w:rsidR="00B60815" w:rsidTr="00DA7287">
        <w:trPr>
          <w:tblHeader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60815" w:rsidRDefault="00B60815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60815" w:rsidRDefault="00B60815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60815" w:rsidRDefault="00B60815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sz w:val="18"/>
                <w:szCs w:val="18"/>
              </w:rPr>
              <w:t>Обяз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60815" w:rsidRDefault="00B60815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Описание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60815" w:rsidRDefault="00B60815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Справочник</w:t>
            </w:r>
          </w:p>
        </w:tc>
      </w:tr>
      <w:tr w:rsidR="00B60815" w:rsidTr="00DA7287"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0815" w:rsidRPr="00475A85" w:rsidRDefault="00B60815" w:rsidP="00475A85">
            <w:pPr>
              <w:pStyle w:val="a7"/>
            </w:pPr>
            <w:r w:rsidRPr="00475A85">
              <w:t>ATTACHMENT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0815" w:rsidRPr="00475A85" w:rsidRDefault="00B60815" w:rsidP="00475A85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0815" w:rsidRPr="00475A85" w:rsidRDefault="00B60815" w:rsidP="00475A85">
            <w:pPr>
              <w:pStyle w:val="a7"/>
            </w:pPr>
            <w:r w:rsidRPr="00475A85">
              <w:t>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815" w:rsidRPr="00475A85" w:rsidRDefault="00B60815" w:rsidP="00475A85">
            <w:pPr>
              <w:pStyle w:val="a7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815" w:rsidRPr="00475A85" w:rsidRDefault="00B60815" w:rsidP="00475A85">
            <w:pPr>
              <w:pStyle w:val="a7"/>
            </w:pPr>
          </w:p>
        </w:tc>
      </w:tr>
      <w:tr w:rsidR="00B60815" w:rsidTr="00DA7287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0815" w:rsidRPr="00475A85" w:rsidRDefault="00B60815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815" w:rsidRPr="00475A85" w:rsidRDefault="00B60815" w:rsidP="00475A85">
            <w:pPr>
              <w:pStyle w:val="a7"/>
            </w:pPr>
            <w:proofErr w:type="spellStart"/>
            <w:r w:rsidRPr="00475A85">
              <w:t>enp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815" w:rsidRPr="00475A85" w:rsidRDefault="00B60815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(16)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815" w:rsidRPr="00475A85" w:rsidRDefault="00B60815" w:rsidP="00475A85">
            <w:pPr>
              <w:pStyle w:val="a7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815" w:rsidRPr="00475A85" w:rsidRDefault="00B60815" w:rsidP="00475A85">
            <w:pPr>
              <w:pStyle w:val="a7"/>
            </w:pPr>
            <w:r w:rsidRPr="00475A85">
              <w:t>ЕНП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815" w:rsidRPr="00475A85" w:rsidRDefault="00B60815" w:rsidP="00475A85">
            <w:pPr>
              <w:pStyle w:val="a7"/>
            </w:pPr>
          </w:p>
        </w:tc>
      </w:tr>
      <w:tr w:rsidR="001056F3" w:rsidTr="00DA7287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PERSON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</w:tr>
      <w:tr w:rsidR="001056F3" w:rsidTr="00DA7287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surname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(40)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56F3" w:rsidRPr="00475A85" w:rsidRDefault="001056F3" w:rsidP="00475A85">
            <w:pPr>
              <w:pStyle w:val="a7"/>
            </w:pPr>
            <w:r w:rsidRPr="00475A85">
              <w:t>Фамилия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</w:tr>
      <w:tr w:rsidR="001056F3" w:rsidTr="00DA7287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DB79BA" w:rsidP="00475A85">
            <w:pPr>
              <w:pStyle w:val="a7"/>
            </w:pPr>
            <w:proofErr w:type="spellStart"/>
            <w:r>
              <w:t>firstName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(40)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56F3" w:rsidRPr="00475A85" w:rsidRDefault="001056F3" w:rsidP="00475A85">
            <w:pPr>
              <w:pStyle w:val="a7"/>
            </w:pPr>
            <w:r w:rsidRPr="00475A85">
              <w:t>Имя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</w:tr>
      <w:tr w:rsidR="001056F3" w:rsidTr="00DA7287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patronymic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(40)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56F3" w:rsidRPr="00475A85" w:rsidRDefault="001056F3" w:rsidP="00475A85">
            <w:pPr>
              <w:pStyle w:val="a7"/>
            </w:pPr>
            <w:r w:rsidRPr="00475A85">
              <w:t>Отчество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</w:tr>
      <w:tr w:rsidR="001056F3" w:rsidTr="00DA7287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DB79BA" w:rsidP="00475A85">
            <w:pPr>
              <w:pStyle w:val="a7"/>
            </w:pPr>
            <w:proofErr w:type="spellStart"/>
            <w:r>
              <w:t>birthDay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56F3" w:rsidRPr="00475A85" w:rsidRDefault="001056F3" w:rsidP="00475A85">
            <w:pPr>
              <w:pStyle w:val="a7"/>
            </w:pPr>
            <w:r w:rsidRPr="00475A85">
              <w:t>Дата рождения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</w:tr>
      <w:tr w:rsidR="001056F3" w:rsidTr="00DA7287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gender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Пол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DA7287" w:rsidRDefault="00AC6365" w:rsidP="00475A85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V005</w:t>
            </w:r>
          </w:p>
        </w:tc>
      </w:tr>
      <w:tr w:rsidR="001056F3" w:rsidTr="00DA7287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dateAttachB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Дата начала прикрепления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</w:tr>
      <w:tr w:rsidR="001056F3" w:rsidTr="00DA7287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dateAttachE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Дата окончания прикрепления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</w:tr>
      <w:tr w:rsidR="001056F3" w:rsidTr="00DA7287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snilsDoctor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DA7287" w:rsidRDefault="00AC6365" w:rsidP="00475A85">
            <w:pPr>
              <w:pStyle w:val="a7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varchar</w:t>
            </w:r>
            <w:proofErr w:type="spellEnd"/>
            <w:r>
              <w:rPr>
                <w:lang w:val="en-US"/>
              </w:rPr>
              <w:t>(14)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AC6365" w:rsidRDefault="00AC6365" w:rsidP="00475A85">
            <w:pPr>
              <w:pStyle w:val="a7"/>
            </w:pPr>
            <w:r>
              <w:t>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СНИЛС участкового врача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</w:tr>
      <w:tr w:rsidR="001056F3" w:rsidTr="00DA7287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doctorSince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Фактическая дата прикрепления к врачу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</w:tr>
      <w:tr w:rsidR="001056F3" w:rsidTr="00DA7287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lpubase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integer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МО прикрепления по региональному справочнику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LPU</w:t>
            </w:r>
          </w:p>
        </w:tc>
      </w:tr>
      <w:tr w:rsidR="001056F3" w:rsidTr="00DA7287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lpubase_u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integer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Номер участка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</w:tr>
      <w:tr w:rsidR="001056F3" w:rsidTr="00DA7287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type_u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Тип участка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AC6365" w:rsidP="00475A85">
            <w:pPr>
              <w:pStyle w:val="a7"/>
            </w:pPr>
            <w:proofErr w:type="spellStart"/>
            <w:r w:rsidRPr="00475A85">
              <w:t>disttype</w:t>
            </w:r>
            <w:proofErr w:type="spellEnd"/>
          </w:p>
        </w:tc>
      </w:tr>
      <w:tr w:rsidR="001056F3" w:rsidTr="00DA7287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proofErr w:type="spellStart"/>
            <w:r w:rsidRPr="00475A85">
              <w:t>file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base64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  <w:r w:rsidRPr="00475A85">
              <w:t>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AC6365" w:rsidP="00475A85">
            <w:pPr>
              <w:pStyle w:val="a7"/>
            </w:pPr>
            <w:r>
              <w:t>Файл скана з</w:t>
            </w:r>
            <w:r w:rsidR="001056F3" w:rsidRPr="00475A85">
              <w:t>аявлени</w:t>
            </w:r>
            <w:r>
              <w:t>я</w:t>
            </w:r>
            <w:r w:rsidR="001056F3" w:rsidRPr="00475A85">
              <w:t xml:space="preserve"> на прикрепление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F3" w:rsidRPr="00475A85" w:rsidRDefault="001056F3" w:rsidP="00475A85">
            <w:pPr>
              <w:pStyle w:val="a7"/>
            </w:pPr>
          </w:p>
        </w:tc>
      </w:tr>
    </w:tbl>
    <w:p w:rsidR="00B60815" w:rsidRPr="002857B9" w:rsidRDefault="00B60815" w:rsidP="00DA7287">
      <w:pPr>
        <w:pStyle w:val="3"/>
        <w:numPr>
          <w:ilvl w:val="2"/>
          <w:numId w:val="9"/>
        </w:numPr>
        <w:rPr>
          <w:lang w:val="en-US"/>
        </w:rPr>
      </w:pPr>
      <w:bookmarkStart w:id="59" w:name="_Toc136436586"/>
      <w:r>
        <w:t xml:space="preserve">Параметры ответа </w:t>
      </w:r>
      <w:proofErr w:type="spellStart"/>
      <w:r>
        <w:rPr>
          <w:lang w:val="en-US"/>
        </w:rPr>
        <w:t>sendAttachment</w:t>
      </w:r>
      <w:bookmarkEnd w:id="59"/>
      <w:proofErr w:type="spellEnd"/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279"/>
        <w:gridCol w:w="2268"/>
        <w:gridCol w:w="1417"/>
        <w:gridCol w:w="709"/>
        <w:gridCol w:w="3686"/>
        <w:gridCol w:w="1421"/>
      </w:tblGrid>
      <w:tr w:rsidR="00B60815" w:rsidTr="00982F4E">
        <w:trPr>
          <w:tblHeader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60815" w:rsidRDefault="00B60815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60815" w:rsidRDefault="00B60815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60815" w:rsidRDefault="00B60815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sz w:val="18"/>
                <w:szCs w:val="18"/>
              </w:rPr>
              <w:t>Обяз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60815" w:rsidRDefault="00B60815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Описание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60815" w:rsidRDefault="00B60815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Справочник</w:t>
            </w:r>
          </w:p>
        </w:tc>
      </w:tr>
      <w:tr w:rsidR="00B60815" w:rsidTr="00982F4E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0815" w:rsidRPr="00690AD8" w:rsidRDefault="00690AD8" w:rsidP="00475A85">
            <w:pPr>
              <w:pStyle w:val="a7"/>
            </w:pPr>
            <w:r>
              <w:rPr>
                <w:lang w:val="en-US"/>
              </w:rPr>
              <w:t>ANSWER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0815" w:rsidRPr="00475A85" w:rsidRDefault="00B60815" w:rsidP="00475A85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0815" w:rsidRPr="00475A85" w:rsidRDefault="00B60815" w:rsidP="00475A85">
            <w:pPr>
              <w:pStyle w:val="a7"/>
            </w:pPr>
            <w:r w:rsidRPr="00475A85">
              <w:t>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815" w:rsidRPr="00475A85" w:rsidRDefault="00B60815" w:rsidP="00475A85">
            <w:pPr>
              <w:pStyle w:val="a7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815" w:rsidRPr="00475A85" w:rsidRDefault="00B60815" w:rsidP="00475A85">
            <w:pPr>
              <w:pStyle w:val="a7"/>
            </w:pPr>
          </w:p>
        </w:tc>
      </w:tr>
      <w:tr w:rsidR="00B60815" w:rsidTr="00982F4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815" w:rsidRPr="00475A85" w:rsidRDefault="00B60815" w:rsidP="00475A85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815" w:rsidRPr="00475A85" w:rsidRDefault="00B60815" w:rsidP="00475A85">
            <w:pPr>
              <w:pStyle w:val="a7"/>
            </w:pPr>
            <w:proofErr w:type="spellStart"/>
            <w:r w:rsidRPr="00475A85">
              <w:t>guid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815" w:rsidRPr="00475A85" w:rsidRDefault="00B60815" w:rsidP="00475A85">
            <w:pPr>
              <w:pStyle w:val="a7"/>
            </w:pPr>
            <w:proofErr w:type="spellStart"/>
            <w:r w:rsidRPr="00475A85">
              <w:t>uuid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815" w:rsidRPr="00475A85" w:rsidRDefault="00B60815" w:rsidP="00475A85">
            <w:pPr>
              <w:pStyle w:val="a7"/>
            </w:pPr>
            <w:r w:rsidRPr="00475A85">
              <w:t>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815" w:rsidRPr="00475A85" w:rsidRDefault="00B60815" w:rsidP="00475A85">
            <w:pPr>
              <w:pStyle w:val="a7"/>
            </w:pPr>
            <w:r w:rsidRPr="00475A85">
              <w:t>Идентификатор запроса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815" w:rsidRPr="00475A85" w:rsidRDefault="00B60815" w:rsidP="00475A85">
            <w:pPr>
              <w:pStyle w:val="a7"/>
            </w:pPr>
          </w:p>
        </w:tc>
      </w:tr>
    </w:tbl>
    <w:p w:rsidR="00AC6365" w:rsidRPr="00AC6365" w:rsidRDefault="00AC6365" w:rsidP="00DA7287">
      <w:pPr>
        <w:pStyle w:val="2"/>
      </w:pPr>
      <w:r>
        <w:br w:type="page"/>
      </w:r>
    </w:p>
    <w:p w:rsidR="00B60815" w:rsidRDefault="00AC6365" w:rsidP="00DA7287">
      <w:pPr>
        <w:pStyle w:val="2"/>
        <w:numPr>
          <w:ilvl w:val="1"/>
          <w:numId w:val="9"/>
        </w:numPr>
        <w:rPr>
          <w:lang w:val="en-US"/>
        </w:rPr>
      </w:pPr>
      <w:bookmarkStart w:id="60" w:name="_Toc136436587"/>
      <w:r>
        <w:lastRenderedPageBreak/>
        <w:t>М</w:t>
      </w:r>
      <w:r w:rsidR="00B60815">
        <w:t xml:space="preserve">етод </w:t>
      </w:r>
      <w:proofErr w:type="spellStart"/>
      <w:r w:rsidR="00B60815">
        <w:rPr>
          <w:lang w:val="en-US"/>
        </w:rPr>
        <w:t>getAttachmentResult</w:t>
      </w:r>
      <w:bookmarkEnd w:id="60"/>
      <w:proofErr w:type="spellEnd"/>
    </w:p>
    <w:p w:rsidR="00AC6365" w:rsidRPr="00DA7287" w:rsidRDefault="00AC6365" w:rsidP="00DA7287">
      <w:pPr>
        <w:ind w:firstLine="708"/>
      </w:pPr>
      <w:r>
        <w:t>Метод п</w:t>
      </w:r>
      <w:r w:rsidRPr="00AC6365">
        <w:t>олучени</w:t>
      </w:r>
      <w:r>
        <w:t>я</w:t>
      </w:r>
      <w:r w:rsidRPr="00AC6365">
        <w:t xml:space="preserve"> результата выполнения </w:t>
      </w:r>
      <w:proofErr w:type="spellStart"/>
      <w:proofErr w:type="gramStart"/>
      <w:r>
        <w:t>запрос</w:t>
      </w:r>
      <w:proofErr w:type="gramEnd"/>
      <w:r w:rsidRPr="00DA7287">
        <w:t>sendAttachment</w:t>
      </w:r>
      <w:proofErr w:type="spellEnd"/>
      <w:r>
        <w:t>.</w:t>
      </w:r>
    </w:p>
    <w:p w:rsidR="00B60815" w:rsidRPr="002857B9" w:rsidRDefault="00B60815" w:rsidP="00DA7287">
      <w:pPr>
        <w:pStyle w:val="3"/>
        <w:numPr>
          <w:ilvl w:val="2"/>
          <w:numId w:val="9"/>
        </w:numPr>
        <w:rPr>
          <w:lang w:val="en-US"/>
        </w:rPr>
      </w:pPr>
      <w:bookmarkStart w:id="61" w:name="_GoBack"/>
      <w:bookmarkStart w:id="62" w:name="_Toc136436588"/>
      <w:bookmarkEnd w:id="61"/>
      <w:r>
        <w:t xml:space="preserve">Параметры запроса </w:t>
      </w:r>
      <w:proofErr w:type="spellStart"/>
      <w:r>
        <w:rPr>
          <w:lang w:val="en-US"/>
        </w:rPr>
        <w:t>getAttachmentResult</w:t>
      </w:r>
      <w:bookmarkEnd w:id="62"/>
      <w:proofErr w:type="spellEnd"/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2547"/>
        <w:gridCol w:w="1417"/>
        <w:gridCol w:w="709"/>
        <w:gridCol w:w="3686"/>
        <w:gridCol w:w="1421"/>
      </w:tblGrid>
      <w:tr w:rsidR="00B60815" w:rsidTr="00DA7287">
        <w:trPr>
          <w:tblHeader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60815" w:rsidRDefault="00B60815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60815" w:rsidRDefault="00B60815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60815" w:rsidRDefault="00B60815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sz w:val="18"/>
                <w:szCs w:val="18"/>
              </w:rPr>
              <w:t>Обяз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60815" w:rsidRDefault="00B60815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Описание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60815" w:rsidRDefault="00B60815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Справочник</w:t>
            </w:r>
          </w:p>
        </w:tc>
      </w:tr>
      <w:tr w:rsidR="00B60815" w:rsidTr="00DA72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0815" w:rsidRPr="00475A85" w:rsidRDefault="00B60815" w:rsidP="00475A85">
            <w:pPr>
              <w:pStyle w:val="a7"/>
            </w:pPr>
            <w:proofErr w:type="spellStart"/>
            <w:r w:rsidRPr="00475A85">
              <w:t>guid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0815" w:rsidRPr="00475A85" w:rsidRDefault="00B60815" w:rsidP="00475A85">
            <w:pPr>
              <w:pStyle w:val="a7"/>
            </w:pPr>
            <w:proofErr w:type="spellStart"/>
            <w:r w:rsidRPr="00475A85">
              <w:t>uuid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0815" w:rsidRPr="00475A85" w:rsidRDefault="00475A85" w:rsidP="00475A85">
            <w:pPr>
              <w:pStyle w:val="a7"/>
            </w:pPr>
            <w:r>
              <w:t>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815" w:rsidRPr="00475A85" w:rsidRDefault="00B60815" w:rsidP="00475A85">
            <w:pPr>
              <w:pStyle w:val="a7"/>
            </w:pPr>
            <w:r w:rsidRPr="00475A85">
              <w:t>Идентификатор запроса</w:t>
            </w:r>
            <w:r w:rsidR="00AC6365">
              <w:t>,</w:t>
            </w:r>
            <w:r w:rsidRPr="00475A85">
              <w:t xml:space="preserve"> полеченн</w:t>
            </w:r>
            <w:r w:rsidR="00AC6365">
              <w:t>ый</w:t>
            </w:r>
            <w:r w:rsidRPr="00475A85">
              <w:t xml:space="preserve"> в ответ на запро</w:t>
            </w:r>
            <w:r w:rsidR="00AC6365">
              <w:t>с</w:t>
            </w:r>
            <w:r w:rsidRPr="00475A85">
              <w:t xml:space="preserve"> </w:t>
            </w:r>
            <w:proofErr w:type="spellStart"/>
            <w:r w:rsidRPr="00475A85">
              <w:t>sendInsurance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815" w:rsidRPr="00475A85" w:rsidRDefault="00B60815" w:rsidP="00475A85">
            <w:pPr>
              <w:pStyle w:val="a7"/>
            </w:pPr>
          </w:p>
        </w:tc>
      </w:tr>
    </w:tbl>
    <w:p w:rsidR="00B60815" w:rsidRPr="002857B9" w:rsidRDefault="00B60815" w:rsidP="00DA7287">
      <w:pPr>
        <w:pStyle w:val="3"/>
        <w:numPr>
          <w:ilvl w:val="2"/>
          <w:numId w:val="9"/>
        </w:numPr>
        <w:rPr>
          <w:lang w:val="en-US"/>
        </w:rPr>
      </w:pPr>
      <w:bookmarkStart w:id="63" w:name="_Toc136436589"/>
      <w:r>
        <w:t xml:space="preserve">Параметры ответа </w:t>
      </w:r>
      <w:proofErr w:type="spellStart"/>
      <w:r>
        <w:rPr>
          <w:lang w:val="en-US"/>
        </w:rPr>
        <w:t>getAttachmentResult</w:t>
      </w:r>
      <w:bookmarkEnd w:id="63"/>
      <w:proofErr w:type="spellEnd"/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279"/>
        <w:gridCol w:w="283"/>
        <w:gridCol w:w="2127"/>
        <w:gridCol w:w="1417"/>
        <w:gridCol w:w="709"/>
        <w:gridCol w:w="3118"/>
        <w:gridCol w:w="1847"/>
      </w:tblGrid>
      <w:tr w:rsidR="00B60815" w:rsidTr="00DA7287">
        <w:trPr>
          <w:tblHeader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60815" w:rsidRDefault="00B60815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60815" w:rsidRDefault="00B60815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60815" w:rsidRDefault="00B60815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sz w:val="18"/>
                <w:szCs w:val="18"/>
              </w:rPr>
              <w:t>Обяз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60815" w:rsidRDefault="00B60815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Описание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60815" w:rsidRDefault="00B60815" w:rsidP="00982F4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Справочник</w:t>
            </w:r>
          </w:p>
        </w:tc>
      </w:tr>
      <w:tr w:rsidR="00B60815" w:rsidTr="00DA7287"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0815" w:rsidRPr="00DA7287" w:rsidRDefault="002261B2" w:rsidP="00475A85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ATTACHMENT_RESULT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0815" w:rsidRPr="00475A85" w:rsidRDefault="00B60815" w:rsidP="00475A85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0815" w:rsidRPr="00475A85" w:rsidRDefault="002261B2" w:rsidP="00475A85">
            <w:pPr>
              <w:pStyle w:val="a7"/>
            </w:pPr>
            <w:r>
              <w:t>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815" w:rsidRPr="00475A85" w:rsidRDefault="00B60815" w:rsidP="00475A85">
            <w:pPr>
              <w:pStyle w:val="a7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815" w:rsidRPr="00475A85" w:rsidRDefault="00B60815" w:rsidP="00475A85">
            <w:pPr>
              <w:pStyle w:val="a7"/>
            </w:pPr>
          </w:p>
        </w:tc>
      </w:tr>
      <w:tr w:rsidR="00B60815" w:rsidTr="00DA7287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815" w:rsidRPr="00475A85" w:rsidRDefault="00B60815" w:rsidP="00475A85">
            <w:pPr>
              <w:pStyle w:val="a7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815" w:rsidRPr="00475A85" w:rsidRDefault="00B60815" w:rsidP="00475A85">
            <w:pPr>
              <w:pStyle w:val="a7"/>
            </w:pPr>
            <w:proofErr w:type="spellStart"/>
            <w:r w:rsidRPr="00475A85">
              <w:t>d_modif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815" w:rsidRPr="00475A85" w:rsidRDefault="00B60815" w:rsidP="00475A85">
            <w:pPr>
              <w:pStyle w:val="a7"/>
            </w:pPr>
            <w:proofErr w:type="spellStart"/>
            <w:r w:rsidRPr="00475A85">
              <w:t>datetime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815" w:rsidRPr="00475A85" w:rsidRDefault="00B60815" w:rsidP="00475A85">
            <w:pPr>
              <w:pStyle w:val="a7"/>
            </w:pPr>
            <w:r w:rsidRPr="00475A85">
              <w:t>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815" w:rsidRPr="00475A85" w:rsidRDefault="00B60815" w:rsidP="00475A85">
            <w:pPr>
              <w:pStyle w:val="a7"/>
            </w:pPr>
            <w:r w:rsidRPr="00475A85">
              <w:t>Время изменения записи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815" w:rsidRPr="00475A85" w:rsidRDefault="00B60815" w:rsidP="00475A85">
            <w:pPr>
              <w:pStyle w:val="a7"/>
            </w:pPr>
          </w:p>
        </w:tc>
      </w:tr>
      <w:tr w:rsidR="00DA7287" w:rsidTr="00DA7287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proofErr w:type="spellStart"/>
            <w:r w:rsidRPr="00475A85">
              <w:t>enp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proofErr w:type="spellStart"/>
            <w:r>
              <w:rPr>
                <w:lang w:val="en-US"/>
              </w:rPr>
              <w:t>varchar</w:t>
            </w:r>
            <w:proofErr w:type="spellEnd"/>
            <w:r>
              <w:rPr>
                <w:lang w:val="en-US"/>
              </w:rPr>
              <w:t>(16)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r>
              <w:t>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287" w:rsidRPr="00475A85" w:rsidRDefault="00DA7287" w:rsidP="00DA7287">
            <w:pPr>
              <w:pStyle w:val="a7"/>
            </w:pPr>
            <w:r>
              <w:t>ЕНП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</w:tr>
      <w:tr w:rsidR="00DA7287" w:rsidTr="00DA7287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proofErr w:type="spellStart"/>
            <w:r w:rsidRPr="00475A85">
              <w:t>status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287" w:rsidRPr="00475A85" w:rsidRDefault="00DA7287" w:rsidP="00DA7287">
            <w:pPr>
              <w:pStyle w:val="a7"/>
            </w:pPr>
            <w:r w:rsidRPr="00475A85">
              <w:t xml:space="preserve">Статус </w:t>
            </w:r>
            <w:r>
              <w:t xml:space="preserve">обработки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proofErr w:type="spellStart"/>
            <w:r w:rsidRPr="00475A85">
              <w:t>status_in_buffer</w:t>
            </w:r>
            <w:proofErr w:type="spellEnd"/>
          </w:p>
        </w:tc>
      </w:tr>
      <w:tr w:rsidR="00DA7287" w:rsidTr="00DA7287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r w:rsidRPr="00475A85">
              <w:t>ERROR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r w:rsidRPr="00475A85">
              <w:t>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287" w:rsidRPr="00475A85" w:rsidRDefault="00DA7287" w:rsidP="00DA7287">
            <w:pPr>
              <w:pStyle w:val="a7"/>
            </w:pPr>
            <w:r w:rsidRPr="00475A85">
              <w:t>Ошибки обработки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</w:tr>
      <w:tr w:rsidR="00DA7287" w:rsidTr="00DA7287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proofErr w:type="spellStart"/>
            <w:r w:rsidRPr="00475A85">
              <w:t>code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(10)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r w:rsidRPr="00475A85">
              <w:t>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287" w:rsidRPr="00475A85" w:rsidRDefault="00DA7287" w:rsidP="00DA7287">
            <w:pPr>
              <w:pStyle w:val="a7"/>
            </w:pPr>
            <w:r w:rsidRPr="00475A85">
              <w:t>Код ошибки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</w:tr>
      <w:tr w:rsidR="00DA7287" w:rsidTr="00DA7287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proofErr w:type="spellStart"/>
            <w:r w:rsidRPr="00475A85">
              <w:t>message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proofErr w:type="spellStart"/>
            <w:r w:rsidRPr="00475A85">
              <w:t>text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r w:rsidRPr="00475A85">
              <w:t>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287" w:rsidRPr="00475A85" w:rsidRDefault="00DA7287" w:rsidP="00DA7287">
            <w:pPr>
              <w:pStyle w:val="a7"/>
            </w:pPr>
            <w:r w:rsidRPr="00475A85">
              <w:t>Текст ошибки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</w:tr>
      <w:tr w:rsidR="00DA7287" w:rsidTr="00DA7287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r w:rsidRPr="00475A85">
              <w:t>LOG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r w:rsidRPr="00475A85">
              <w:t>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287" w:rsidRPr="00475A85" w:rsidRDefault="00DA7287" w:rsidP="00DA7287">
            <w:pPr>
              <w:pStyle w:val="a7"/>
            </w:pPr>
            <w:r w:rsidRPr="00475A85">
              <w:t xml:space="preserve">Лог действий </w:t>
            </w:r>
            <w:r>
              <w:t>при обработке запроса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</w:tr>
      <w:tr w:rsidR="00DA7287" w:rsidTr="00DA7287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proofErr w:type="spellStart"/>
            <w:r w:rsidRPr="00475A85">
              <w:t>d_modif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proofErr w:type="spellStart"/>
            <w:r w:rsidRPr="00475A85">
              <w:t>datetime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r w:rsidRPr="00475A85">
              <w:t>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287" w:rsidRPr="00475A85" w:rsidRDefault="00DA7287" w:rsidP="00DA7287">
            <w:pPr>
              <w:pStyle w:val="a7"/>
            </w:pPr>
            <w:r w:rsidRPr="00475A85">
              <w:t>Время действия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</w:tr>
      <w:tr w:rsidR="00DA7287" w:rsidTr="00DA7287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proofErr w:type="spellStart"/>
            <w:r w:rsidRPr="00475A85">
              <w:t>description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proofErr w:type="spellStart"/>
            <w:r w:rsidRPr="00475A85">
              <w:t>text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r w:rsidRPr="00475A85">
              <w:t>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287" w:rsidRPr="00475A85" w:rsidRDefault="00DA7287" w:rsidP="00DA7287">
            <w:pPr>
              <w:pStyle w:val="a7"/>
            </w:pPr>
            <w:r w:rsidRPr="00475A85">
              <w:t>Описание действия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</w:tr>
      <w:tr w:rsidR="00DA7287" w:rsidRPr="001B56F4" w:rsidTr="00DA7287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r w:rsidRPr="00475A85">
              <w:t>ATTACHMENT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r w:rsidRPr="00475A85">
              <w:t>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287" w:rsidRPr="00475A85" w:rsidRDefault="00DA7287" w:rsidP="00DA7287">
            <w:pPr>
              <w:pStyle w:val="a7"/>
            </w:pPr>
            <w:r w:rsidRPr="00475A85">
              <w:t xml:space="preserve">Данные </w:t>
            </w:r>
            <w:proofErr w:type="spellStart"/>
            <w:r w:rsidRPr="00475A85">
              <w:t>прикреплени</w:t>
            </w:r>
            <w:r>
              <w:t>иЗЛ</w:t>
            </w:r>
            <w:proofErr w:type="spellEnd"/>
            <w:r>
              <w:t xml:space="preserve"> к МО</w:t>
            </w:r>
            <w:r w:rsidRPr="00475A85">
              <w:t xml:space="preserve">. Заполняется только после успешной регистрации в </w:t>
            </w:r>
            <w:r>
              <w:t>ФЕРЗЛ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</w:tr>
      <w:tr w:rsidR="00DA7287" w:rsidRPr="001B56F4" w:rsidTr="00DA7287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proofErr w:type="spellStart"/>
            <w:r w:rsidRPr="00475A85">
              <w:t>dateAttachB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r w:rsidRPr="00475A85">
              <w:t>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r w:rsidRPr="00475A85">
              <w:t>Дата начала прикрепления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</w:tr>
      <w:tr w:rsidR="00DA7287" w:rsidRPr="001B56F4" w:rsidTr="00DA7287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proofErr w:type="spellStart"/>
            <w:r w:rsidRPr="00475A85">
              <w:t>dateAttachE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r w:rsidRPr="00475A85">
              <w:t>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r w:rsidRPr="00475A85">
              <w:t>Дата окончания прикрепления.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</w:tr>
      <w:tr w:rsidR="00DA7287" w:rsidRPr="001B56F4" w:rsidTr="00DA7287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proofErr w:type="spellStart"/>
            <w:r w:rsidRPr="00475A85">
              <w:t>attachMethod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r w:rsidRPr="00475A85">
              <w:t>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r w:rsidRPr="00475A85">
              <w:t>Способ прикрепления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proofErr w:type="spellStart"/>
            <w:r w:rsidRPr="00475A85">
              <w:t>attach_method</w:t>
            </w:r>
            <w:proofErr w:type="spellEnd"/>
          </w:p>
        </w:tc>
      </w:tr>
      <w:tr w:rsidR="00DA7287" w:rsidRPr="001B56F4" w:rsidTr="00DA7287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proofErr w:type="spellStart"/>
            <w:r w:rsidRPr="00475A85">
              <w:t>areaId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r w:rsidRPr="00475A85">
              <w:t>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r w:rsidRPr="00475A85">
              <w:t xml:space="preserve">Код участка МО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</w:tr>
      <w:tr w:rsidR="00DA7287" w:rsidRPr="00B60815" w:rsidTr="00DA7287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proofErr w:type="spellStart"/>
            <w:r w:rsidRPr="00475A85">
              <w:t>moId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DA7287" w:rsidRDefault="00DA7287" w:rsidP="00DA7287">
            <w:pPr>
              <w:pStyle w:val="a7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varchar</w:t>
            </w:r>
            <w:proofErr w:type="spellEnd"/>
            <w:r>
              <w:rPr>
                <w:lang w:val="en-US"/>
              </w:rPr>
              <w:t>(50)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r w:rsidRPr="00475A85">
              <w:t>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r w:rsidRPr="00475A85">
              <w:t>Идентификатор МО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r w:rsidRPr="00475A85">
              <w:t>ФРМО</w:t>
            </w:r>
          </w:p>
        </w:tc>
      </w:tr>
      <w:tr w:rsidR="00DA7287" w:rsidRPr="00B60815" w:rsidTr="00DA7287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proofErr w:type="spellStart"/>
            <w:r w:rsidRPr="00475A85">
              <w:t>mo</w:t>
            </w:r>
            <w:proofErr w:type="gramStart"/>
            <w:r w:rsidRPr="00475A85">
              <w:t>С</w:t>
            </w:r>
            <w:proofErr w:type="gramEnd"/>
            <w:r w:rsidRPr="00475A85">
              <w:t>ode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r w:rsidRPr="00475A85">
              <w:t>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r w:rsidRPr="00475A85">
              <w:t xml:space="preserve">6-ти </w:t>
            </w:r>
            <w:proofErr w:type="spellStart"/>
            <w:r w:rsidRPr="00475A85">
              <w:t>значный</w:t>
            </w:r>
            <w:proofErr w:type="spellEnd"/>
            <w:r w:rsidRPr="00475A85">
              <w:t xml:space="preserve"> код МО в реестре ОМС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r w:rsidRPr="00475A85">
              <w:t>F032</w:t>
            </w:r>
          </w:p>
        </w:tc>
      </w:tr>
      <w:tr w:rsidR="00DA7287" w:rsidRPr="00B60815" w:rsidTr="00DA7287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proofErr w:type="spellStart"/>
            <w:r w:rsidRPr="00475A85">
              <w:t>moFId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proofErr w:type="spellStart"/>
            <w:r>
              <w:rPr>
                <w:lang w:val="en-US"/>
              </w:rPr>
              <w:t>varchar</w:t>
            </w:r>
            <w:proofErr w:type="spellEnd"/>
            <w:r>
              <w:rPr>
                <w:lang w:val="en-US"/>
              </w:rPr>
              <w:t>(50)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r w:rsidRPr="00475A85">
              <w:t>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EB2896" w:rsidP="00DA7287">
            <w:pPr>
              <w:pStyle w:val="a7"/>
            </w:pPr>
            <w:r>
              <w:rPr>
                <w:kern w:val="0"/>
                <w:szCs w:val="22"/>
              </w:rPr>
              <w:t>Идентификатор филиала </w:t>
            </w:r>
            <w:proofErr w:type="spellStart"/>
            <w:r>
              <w:rPr>
                <w:rStyle w:val="terms-mark"/>
                <w:kern w:val="0"/>
                <w:szCs w:val="22"/>
              </w:rPr>
              <w:t>МО</w:t>
            </w:r>
            <w:proofErr w:type="gramStart"/>
            <w:r>
              <w:rPr>
                <w:kern w:val="0"/>
                <w:szCs w:val="22"/>
              </w:rPr>
              <w:t>.Е</w:t>
            </w:r>
            <w:proofErr w:type="gramEnd"/>
            <w:r>
              <w:rPr>
                <w:kern w:val="0"/>
                <w:szCs w:val="22"/>
              </w:rPr>
              <w:t>сли</w:t>
            </w:r>
            <w:proofErr w:type="spellEnd"/>
            <w:r>
              <w:rPr>
                <w:kern w:val="0"/>
                <w:szCs w:val="22"/>
              </w:rPr>
              <w:t xml:space="preserve"> прикрепление к головной организации МО, то заполняется ID головной организации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r w:rsidRPr="00475A85">
              <w:t>ФРМО</w:t>
            </w:r>
          </w:p>
        </w:tc>
      </w:tr>
      <w:tr w:rsidR="00DA7287" w:rsidRPr="00B60815" w:rsidTr="00DA7287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proofErr w:type="spellStart"/>
            <w:r w:rsidRPr="00475A85">
              <w:t>doctorId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proofErr w:type="spellStart"/>
            <w:r>
              <w:rPr>
                <w:lang w:val="en-US"/>
              </w:rPr>
              <w:t>varchar</w:t>
            </w:r>
            <w:proofErr w:type="spellEnd"/>
            <w:r>
              <w:rPr>
                <w:lang w:val="en-US"/>
              </w:rPr>
              <w:t>(50)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r w:rsidRPr="00475A85">
              <w:t>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r w:rsidRPr="00475A85">
              <w:t>ИД участкового врача МО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r w:rsidRPr="00475A85">
              <w:t>ФРМР</w:t>
            </w:r>
          </w:p>
        </w:tc>
      </w:tr>
      <w:tr w:rsidR="00DA7287" w:rsidRPr="00B60815" w:rsidTr="00DA7287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proofErr w:type="spellStart"/>
            <w:r w:rsidRPr="00475A85">
              <w:t>snilsDoctor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(14)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r w:rsidRPr="00475A85">
              <w:t>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r w:rsidRPr="00475A85">
              <w:t>СНИЛС участкового врача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</w:tr>
      <w:tr w:rsidR="00DA7287" w:rsidRPr="001B56F4" w:rsidTr="00DA7287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proofErr w:type="spellStart"/>
            <w:r w:rsidRPr="00475A85">
              <w:t>doctorSince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proofErr w:type="spellStart"/>
            <w:r w:rsidRPr="00475A85">
              <w:t>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DA7287" w:rsidRDefault="00DA7287" w:rsidP="00DA7287">
            <w:pPr>
              <w:pStyle w:val="a7"/>
            </w:pPr>
            <w:r>
              <w:t>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r w:rsidRPr="00475A85">
              <w:t>Фактическая дата прикрепления к врачу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</w:tr>
      <w:tr w:rsidR="00DA7287" w:rsidRPr="001B56F4" w:rsidTr="00DA7287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proofErr w:type="spellStart"/>
            <w:r w:rsidRPr="00475A85">
              <w:t>mCapitation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proofErr w:type="spellStart"/>
            <w:r w:rsidRPr="00475A85">
              <w:t>smallint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r w:rsidRPr="00475A85">
              <w:t>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r w:rsidRPr="00475A85">
              <w:t>Метка прикрепления с типом финансирования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proofErr w:type="spellStart"/>
            <w:r w:rsidRPr="00475A85">
              <w:t>attach_capitation</w:t>
            </w:r>
            <w:proofErr w:type="spellEnd"/>
          </w:p>
        </w:tc>
      </w:tr>
      <w:tr w:rsidR="00DA7287" w:rsidRPr="001B56F4" w:rsidTr="00DA7287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proofErr w:type="spellStart"/>
            <w:r w:rsidRPr="00475A85">
              <w:t>descr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DA7287" w:rsidRDefault="00DA7287" w:rsidP="00DA7287">
            <w:pPr>
              <w:pStyle w:val="a7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varchar</w:t>
            </w:r>
            <w:proofErr w:type="spellEnd"/>
            <w:r>
              <w:rPr>
                <w:lang w:val="en-US"/>
              </w:rPr>
              <w:t>(254)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r w:rsidRPr="00475A85">
              <w:t>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r w:rsidRPr="00475A85">
              <w:t>Описание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</w:tr>
      <w:tr w:rsidR="00DA7287" w:rsidRPr="001B56F4" w:rsidTr="00DA7287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proofErr w:type="spellStart"/>
            <w:r w:rsidRPr="00475A85">
              <w:t>attachStatus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r w:rsidRPr="00475A85">
              <w:t>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r w:rsidRPr="00475A85">
              <w:t>Статус прикрепления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7D5EB7" w:rsidRDefault="00DA7287" w:rsidP="00DA7287">
            <w:pPr>
              <w:pStyle w:val="a7"/>
              <w:rPr>
                <w:lang w:val="en-US"/>
              </w:rPr>
            </w:pPr>
            <w:proofErr w:type="spellStart"/>
            <w:r w:rsidRPr="00475A85">
              <w:t>mpi_status</w:t>
            </w:r>
            <w:proofErr w:type="spellEnd"/>
            <w:r w:rsidR="007D5EB7">
              <w:rPr>
                <w:lang w:val="en-US"/>
              </w:rPr>
              <w:t>_</w:t>
            </w:r>
            <w:proofErr w:type="spellStart"/>
            <w:r w:rsidR="007D5EB7">
              <w:rPr>
                <w:lang w:val="en-US"/>
              </w:rPr>
              <w:t>att</w:t>
            </w:r>
            <w:proofErr w:type="spellEnd"/>
          </w:p>
        </w:tc>
      </w:tr>
      <w:tr w:rsidR="00DA7287" w:rsidRPr="001B56F4" w:rsidTr="00DA7287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proofErr w:type="spellStart"/>
            <w:r w:rsidRPr="00475A85">
              <w:t>moOkato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proofErr w:type="spellStart"/>
            <w:r w:rsidRPr="00475A85">
              <w:t>varchar</w:t>
            </w:r>
            <w:proofErr w:type="spellEnd"/>
            <w:r w:rsidRPr="00475A85">
              <w:t>(5)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DA7287" w:rsidP="00DA7287">
            <w:pPr>
              <w:pStyle w:val="a7"/>
            </w:pPr>
            <w:r w:rsidRPr="00475A85">
              <w:t>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EB2896" w:rsidRDefault="00DA7287" w:rsidP="00DA7287">
            <w:pPr>
              <w:pStyle w:val="a7"/>
            </w:pPr>
            <w:r w:rsidRPr="00475A85">
              <w:t>ОКАТО территории медицинской организации, к которой прикрепле</w:t>
            </w:r>
            <w:r>
              <w:t>но З</w:t>
            </w:r>
            <w:proofErr w:type="gramStart"/>
            <w:r>
              <w:t>Л</w:t>
            </w:r>
            <w:r w:rsidR="00EB2896">
              <w:rPr>
                <w:kern w:val="0"/>
              </w:rPr>
              <w:t>(</w:t>
            </w:r>
            <w:proofErr w:type="gramEnd"/>
            <w:r w:rsidR="00EB2896">
              <w:rPr>
                <w:kern w:val="0"/>
              </w:rPr>
              <w:t xml:space="preserve">заполняется на основе полей </w:t>
            </w:r>
            <w:r w:rsidR="00EB2896">
              <w:rPr>
                <w:kern w:val="0"/>
                <w:lang w:val="en-US"/>
              </w:rPr>
              <w:t>TER</w:t>
            </w:r>
            <w:r w:rsidR="00EB2896">
              <w:rPr>
                <w:kern w:val="0"/>
              </w:rPr>
              <w:t xml:space="preserve"> + </w:t>
            </w:r>
            <w:r w:rsidR="00EB2896">
              <w:rPr>
                <w:kern w:val="0"/>
                <w:lang w:val="en-US"/>
              </w:rPr>
              <w:t>KOD</w:t>
            </w:r>
            <w:r w:rsidR="00EB2896">
              <w:rPr>
                <w:kern w:val="0"/>
              </w:rPr>
              <w:t>1)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87" w:rsidRPr="00475A85" w:rsidRDefault="00EB2896" w:rsidP="00DA7287">
            <w:pPr>
              <w:pStyle w:val="a7"/>
            </w:pPr>
            <w:r>
              <w:rPr>
                <w:lang w:val="en-US"/>
              </w:rPr>
              <w:t>O002</w:t>
            </w:r>
          </w:p>
        </w:tc>
      </w:tr>
    </w:tbl>
    <w:p w:rsidR="00B60815" w:rsidRPr="00811324" w:rsidRDefault="00B60815" w:rsidP="00DE56F6"/>
    <w:sectPr w:rsidR="00B60815" w:rsidRPr="0081132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663A"/>
    <w:multiLevelType w:val="multilevel"/>
    <w:tmpl w:val="120238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1.%2. "/>
      <w:lvlJc w:val="left"/>
      <w:pPr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ind w:left="0" w:firstLine="0"/>
      </w:pPr>
    </w:lvl>
    <w:lvl w:ilvl="3">
      <w:start w:val="1"/>
      <w:numFmt w:val="upperLetter"/>
      <w:suff w:val="nothing"/>
      <w:lvlText w:val="%4. "/>
      <w:lvlJc w:val="left"/>
      <w:pPr>
        <w:ind w:left="0" w:firstLine="0"/>
      </w:pPr>
    </w:lvl>
    <w:lvl w:ilvl="4">
      <w:start w:val="1"/>
      <w:numFmt w:val="upperLetter"/>
      <w:suff w:val="nothing"/>
      <w:lvlText w:val="%5. "/>
      <w:lvlJc w:val="left"/>
      <w:pPr>
        <w:ind w:left="0" w:firstLine="0"/>
      </w:pPr>
    </w:lvl>
    <w:lvl w:ilvl="5">
      <w:start w:val="1"/>
      <w:numFmt w:val="upperLetter"/>
      <w:suff w:val="nothing"/>
      <w:lvlText w:val="%6. "/>
      <w:lvlJc w:val="left"/>
      <w:pPr>
        <w:ind w:left="0" w:firstLine="0"/>
      </w:pPr>
    </w:lvl>
    <w:lvl w:ilvl="6">
      <w:start w:val="1"/>
      <w:numFmt w:val="upperLetter"/>
      <w:suff w:val="nothing"/>
      <w:lvlText w:val="%7. "/>
      <w:lvlJc w:val="left"/>
      <w:pPr>
        <w:ind w:left="0" w:firstLine="0"/>
      </w:pPr>
    </w:lvl>
    <w:lvl w:ilvl="7">
      <w:start w:val="1"/>
      <w:numFmt w:val="upperLetter"/>
      <w:suff w:val="nothing"/>
      <w:lvlText w:val="%8. "/>
      <w:lvlJc w:val="left"/>
      <w:pPr>
        <w:ind w:left="0" w:firstLine="0"/>
      </w:pPr>
    </w:lvl>
    <w:lvl w:ilvl="8">
      <w:start w:val="1"/>
      <w:numFmt w:val="upperLetter"/>
      <w:suff w:val="nothing"/>
      <w:lvlText w:val="%9. "/>
      <w:lvlJc w:val="left"/>
      <w:pPr>
        <w:ind w:left="0" w:firstLine="0"/>
      </w:pPr>
    </w:lvl>
  </w:abstractNum>
  <w:abstractNum w:abstractNumId="1">
    <w:nsid w:val="0EC96906"/>
    <w:multiLevelType w:val="multilevel"/>
    <w:tmpl w:val="9B9E869E"/>
    <w:lvl w:ilvl="0">
      <w:start w:val="1"/>
      <w:numFmt w:val="upperLetter"/>
      <w:suff w:val="nothing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A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nothing"/>
      <w:lvlText w:val="%1.%2.%3. "/>
      <w:lvlJc w:val="left"/>
      <w:pPr>
        <w:ind w:left="0" w:firstLine="0"/>
      </w:pPr>
      <w:rPr>
        <w:lang w:val="ru-RU"/>
      </w:rPr>
    </w:lvl>
    <w:lvl w:ilvl="3">
      <w:start w:val="1"/>
      <w:numFmt w:val="upperLetter"/>
      <w:suff w:val="nothing"/>
      <w:lvlText w:val="%4. 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suff w:val="nothing"/>
      <w:lvlText w:val="%5. 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suff w:val="nothing"/>
      <w:lvlText w:val="%6. 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suff w:val="nothing"/>
      <w:lvlText w:val="%7. 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suff w:val="nothing"/>
      <w:lvlText w:val="%8. 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suff w:val="nothing"/>
      <w:lvlText w:val="%9. "/>
      <w:lvlJc w:val="left"/>
      <w:pPr>
        <w:ind w:left="0" w:firstLine="0"/>
      </w:pPr>
      <w:rPr>
        <w:rFonts w:hint="default"/>
      </w:rPr>
    </w:lvl>
  </w:abstractNum>
  <w:abstractNum w:abstractNumId="2">
    <w:nsid w:val="1AB25C23"/>
    <w:multiLevelType w:val="multilevel"/>
    <w:tmpl w:val="10307432"/>
    <w:lvl w:ilvl="0">
      <w:start w:val="1"/>
      <w:numFmt w:val="upperLetter"/>
      <w:suff w:val="nothing"/>
      <w:lvlText w:val="%1. "/>
      <w:lvlJc w:val="left"/>
      <w:pPr>
        <w:ind w:left="0" w:firstLine="0"/>
      </w:pPr>
    </w:lvl>
    <w:lvl w:ilvl="1">
      <w:start w:val="1"/>
      <w:numFmt w:val="decimal"/>
      <w:lvlText w:val="3.%2. "/>
      <w:lvlJc w:val="left"/>
      <w:pPr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ind w:left="0" w:firstLine="0"/>
      </w:pPr>
    </w:lvl>
    <w:lvl w:ilvl="3">
      <w:start w:val="1"/>
      <w:numFmt w:val="upperLetter"/>
      <w:suff w:val="nothing"/>
      <w:lvlText w:val="%4. "/>
      <w:lvlJc w:val="left"/>
      <w:pPr>
        <w:ind w:left="0" w:firstLine="0"/>
      </w:pPr>
    </w:lvl>
    <w:lvl w:ilvl="4">
      <w:start w:val="1"/>
      <w:numFmt w:val="upperLetter"/>
      <w:suff w:val="nothing"/>
      <w:lvlText w:val="%5. "/>
      <w:lvlJc w:val="left"/>
      <w:pPr>
        <w:ind w:left="0" w:firstLine="0"/>
      </w:pPr>
    </w:lvl>
    <w:lvl w:ilvl="5">
      <w:start w:val="1"/>
      <w:numFmt w:val="upperLetter"/>
      <w:suff w:val="nothing"/>
      <w:lvlText w:val="%6. "/>
      <w:lvlJc w:val="left"/>
      <w:pPr>
        <w:ind w:left="0" w:firstLine="0"/>
      </w:pPr>
    </w:lvl>
    <w:lvl w:ilvl="6">
      <w:start w:val="1"/>
      <w:numFmt w:val="upperLetter"/>
      <w:suff w:val="nothing"/>
      <w:lvlText w:val="%7. "/>
      <w:lvlJc w:val="left"/>
      <w:pPr>
        <w:ind w:left="0" w:firstLine="0"/>
      </w:pPr>
    </w:lvl>
    <w:lvl w:ilvl="7">
      <w:start w:val="1"/>
      <w:numFmt w:val="upperLetter"/>
      <w:suff w:val="nothing"/>
      <w:lvlText w:val="%8. "/>
      <w:lvlJc w:val="left"/>
      <w:pPr>
        <w:ind w:left="0" w:firstLine="0"/>
      </w:pPr>
    </w:lvl>
    <w:lvl w:ilvl="8">
      <w:start w:val="1"/>
      <w:numFmt w:val="upperLetter"/>
      <w:suff w:val="nothing"/>
      <w:lvlText w:val="%9. "/>
      <w:lvlJc w:val="left"/>
      <w:pPr>
        <w:ind w:left="0" w:firstLine="0"/>
      </w:pPr>
    </w:lvl>
  </w:abstractNum>
  <w:abstractNum w:abstractNumId="3">
    <w:nsid w:val="2134016F"/>
    <w:multiLevelType w:val="multilevel"/>
    <w:tmpl w:val="EF42756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firstLine="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789"/>
        </w:tabs>
        <w:ind w:left="709" w:firstLine="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29"/>
        </w:tabs>
        <w:ind w:left="709" w:firstLine="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72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72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720" w:firstLine="0"/>
      </w:pPr>
      <w:rPr>
        <w:rFonts w:hint="default"/>
      </w:rPr>
    </w:lvl>
  </w:abstractNum>
  <w:abstractNum w:abstractNumId="4">
    <w:nsid w:val="242252B2"/>
    <w:multiLevelType w:val="multilevel"/>
    <w:tmpl w:val="C534F96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."/>
      <w:lvlJc w:val="left"/>
      <w:pPr>
        <w:ind w:left="1287" w:hanging="360"/>
      </w:pPr>
    </w:lvl>
    <w:lvl w:ilvl="2">
      <w:start w:val="1"/>
      <w:numFmt w:val="decimal"/>
      <w:lvlText w:val="%1.%2.%3."/>
      <w:lvlJc w:val="left"/>
      <w:pPr>
        <w:ind w:left="1647" w:hanging="720"/>
      </w:pPr>
    </w:lvl>
    <w:lvl w:ilvl="3">
      <w:start w:val="1"/>
      <w:numFmt w:val="decimal"/>
      <w:lvlText w:val="%1.%2.%3.%4."/>
      <w:lvlJc w:val="left"/>
      <w:pPr>
        <w:ind w:left="1647" w:hanging="720"/>
      </w:pPr>
    </w:lvl>
    <w:lvl w:ilvl="4">
      <w:start w:val="1"/>
      <w:numFmt w:val="decimal"/>
      <w:lvlText w:val="%1.%2.%3.%4.%5."/>
      <w:lvlJc w:val="left"/>
      <w:pPr>
        <w:ind w:left="2007" w:hanging="1080"/>
      </w:pPr>
    </w:lvl>
    <w:lvl w:ilvl="5">
      <w:start w:val="1"/>
      <w:numFmt w:val="decimal"/>
      <w:lvlText w:val="%1.%2.%3.%4.%5.%6."/>
      <w:lvlJc w:val="left"/>
      <w:pPr>
        <w:ind w:left="2007" w:hanging="1080"/>
      </w:pPr>
    </w:lvl>
    <w:lvl w:ilvl="6">
      <w:start w:val="1"/>
      <w:numFmt w:val="decimal"/>
      <w:lvlText w:val="%1.%2.%3.%4.%5.%6.%7."/>
      <w:lvlJc w:val="left"/>
      <w:pPr>
        <w:ind w:left="2367" w:hanging="1440"/>
      </w:pPr>
    </w:lvl>
    <w:lvl w:ilvl="7">
      <w:start w:val="1"/>
      <w:numFmt w:val="decimal"/>
      <w:lvlText w:val="%1.%2.%3.%4.%5.%6.%7.%8."/>
      <w:lvlJc w:val="left"/>
      <w:pPr>
        <w:ind w:left="2367" w:hanging="1440"/>
      </w:pPr>
    </w:lvl>
    <w:lvl w:ilvl="8">
      <w:start w:val="1"/>
      <w:numFmt w:val="decimal"/>
      <w:lvlText w:val="%1.%2.%3.%4.%5.%6.%7.%8.%9."/>
      <w:lvlJc w:val="left"/>
      <w:pPr>
        <w:ind w:left="2727" w:hanging="1800"/>
      </w:pPr>
    </w:lvl>
  </w:abstractNum>
  <w:abstractNum w:abstractNumId="5">
    <w:nsid w:val="36CE4C43"/>
    <w:multiLevelType w:val="multilevel"/>
    <w:tmpl w:val="C534F96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."/>
      <w:lvlJc w:val="left"/>
      <w:pPr>
        <w:ind w:left="1287" w:hanging="360"/>
      </w:pPr>
    </w:lvl>
    <w:lvl w:ilvl="2">
      <w:start w:val="1"/>
      <w:numFmt w:val="decimal"/>
      <w:lvlText w:val="%1.%2.%3."/>
      <w:lvlJc w:val="left"/>
      <w:pPr>
        <w:ind w:left="1647" w:hanging="720"/>
      </w:pPr>
    </w:lvl>
    <w:lvl w:ilvl="3">
      <w:start w:val="1"/>
      <w:numFmt w:val="decimal"/>
      <w:lvlText w:val="%1.%2.%3.%4."/>
      <w:lvlJc w:val="left"/>
      <w:pPr>
        <w:ind w:left="1647" w:hanging="720"/>
      </w:pPr>
    </w:lvl>
    <w:lvl w:ilvl="4">
      <w:start w:val="1"/>
      <w:numFmt w:val="decimal"/>
      <w:lvlText w:val="%1.%2.%3.%4.%5."/>
      <w:lvlJc w:val="left"/>
      <w:pPr>
        <w:ind w:left="2007" w:hanging="1080"/>
      </w:pPr>
    </w:lvl>
    <w:lvl w:ilvl="5">
      <w:start w:val="1"/>
      <w:numFmt w:val="decimal"/>
      <w:lvlText w:val="%1.%2.%3.%4.%5.%6."/>
      <w:lvlJc w:val="left"/>
      <w:pPr>
        <w:ind w:left="2007" w:hanging="1080"/>
      </w:pPr>
    </w:lvl>
    <w:lvl w:ilvl="6">
      <w:start w:val="1"/>
      <w:numFmt w:val="decimal"/>
      <w:lvlText w:val="%1.%2.%3.%4.%5.%6.%7."/>
      <w:lvlJc w:val="left"/>
      <w:pPr>
        <w:ind w:left="2367" w:hanging="1440"/>
      </w:pPr>
    </w:lvl>
    <w:lvl w:ilvl="7">
      <w:start w:val="1"/>
      <w:numFmt w:val="decimal"/>
      <w:lvlText w:val="%1.%2.%3.%4.%5.%6.%7.%8."/>
      <w:lvlJc w:val="left"/>
      <w:pPr>
        <w:ind w:left="2367" w:hanging="1440"/>
      </w:pPr>
    </w:lvl>
    <w:lvl w:ilvl="8">
      <w:start w:val="1"/>
      <w:numFmt w:val="decimal"/>
      <w:lvlText w:val="%1.%2.%3.%4.%5.%6.%7.%8.%9."/>
      <w:lvlJc w:val="left"/>
      <w:pPr>
        <w:ind w:left="2727" w:hanging="1800"/>
      </w:pPr>
    </w:lvl>
  </w:abstractNum>
  <w:abstractNum w:abstractNumId="6">
    <w:nsid w:val="49C37405"/>
    <w:multiLevelType w:val="multilevel"/>
    <w:tmpl w:val="78C6CB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5B41F38"/>
    <w:multiLevelType w:val="multilevel"/>
    <w:tmpl w:val="9E1076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87D089A"/>
    <w:multiLevelType w:val="multilevel"/>
    <w:tmpl w:val="4294B8CE"/>
    <w:lvl w:ilvl="0">
      <w:start w:val="1"/>
      <w:numFmt w:val="upperLetter"/>
      <w:suff w:val="nothing"/>
      <w:lvlText w:val="%1. "/>
      <w:lvlJc w:val="left"/>
      <w:pPr>
        <w:ind w:left="0" w:firstLine="0"/>
      </w:pPr>
    </w:lvl>
    <w:lvl w:ilvl="1">
      <w:start w:val="1"/>
      <w:numFmt w:val="decimal"/>
      <w:lvlText w:val="2.%2. "/>
      <w:lvlJc w:val="left"/>
      <w:pPr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ind w:left="0" w:firstLine="0"/>
      </w:pPr>
    </w:lvl>
    <w:lvl w:ilvl="3">
      <w:start w:val="1"/>
      <w:numFmt w:val="upperLetter"/>
      <w:suff w:val="nothing"/>
      <w:lvlText w:val="%4. "/>
      <w:lvlJc w:val="left"/>
      <w:pPr>
        <w:ind w:left="0" w:firstLine="0"/>
      </w:pPr>
    </w:lvl>
    <w:lvl w:ilvl="4">
      <w:start w:val="1"/>
      <w:numFmt w:val="upperLetter"/>
      <w:suff w:val="nothing"/>
      <w:lvlText w:val="%5. "/>
      <w:lvlJc w:val="left"/>
      <w:pPr>
        <w:ind w:left="0" w:firstLine="0"/>
      </w:pPr>
    </w:lvl>
    <w:lvl w:ilvl="5">
      <w:start w:val="1"/>
      <w:numFmt w:val="upperLetter"/>
      <w:suff w:val="nothing"/>
      <w:lvlText w:val="%6. "/>
      <w:lvlJc w:val="left"/>
      <w:pPr>
        <w:ind w:left="0" w:firstLine="0"/>
      </w:pPr>
    </w:lvl>
    <w:lvl w:ilvl="6">
      <w:start w:val="1"/>
      <w:numFmt w:val="upperLetter"/>
      <w:suff w:val="nothing"/>
      <w:lvlText w:val="%7. "/>
      <w:lvlJc w:val="left"/>
      <w:pPr>
        <w:ind w:left="0" w:firstLine="0"/>
      </w:pPr>
    </w:lvl>
    <w:lvl w:ilvl="7">
      <w:start w:val="1"/>
      <w:numFmt w:val="upperLetter"/>
      <w:suff w:val="nothing"/>
      <w:lvlText w:val="%8. "/>
      <w:lvlJc w:val="left"/>
      <w:pPr>
        <w:ind w:left="0" w:firstLine="0"/>
      </w:pPr>
    </w:lvl>
    <w:lvl w:ilvl="8">
      <w:start w:val="1"/>
      <w:numFmt w:val="upperLetter"/>
      <w:suff w:val="nothing"/>
      <w:lvlText w:val="%9. "/>
      <w:lvlJc w:val="left"/>
      <w:pPr>
        <w:ind w:left="0" w:firstLine="0"/>
      </w:pPr>
    </w:lvl>
  </w:abstractNum>
  <w:abstractNum w:abstractNumId="9">
    <w:nsid w:val="61164E10"/>
    <w:multiLevelType w:val="multilevel"/>
    <w:tmpl w:val="17F0B3C8"/>
    <w:lvl w:ilvl="0">
      <w:start w:val="1"/>
      <w:numFmt w:val="upperLetter"/>
      <w:suff w:val="nothing"/>
      <w:lvlText w:val="%1. "/>
      <w:lvlJc w:val="left"/>
      <w:pPr>
        <w:ind w:left="0" w:firstLine="0"/>
      </w:pPr>
    </w:lvl>
    <w:lvl w:ilvl="1">
      <w:start w:val="1"/>
      <w:numFmt w:val="decimal"/>
      <w:lvlText w:val="1.%2. "/>
      <w:lvlJc w:val="left"/>
      <w:pPr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ind w:left="0" w:firstLine="0"/>
      </w:pPr>
    </w:lvl>
    <w:lvl w:ilvl="3">
      <w:start w:val="1"/>
      <w:numFmt w:val="upperLetter"/>
      <w:suff w:val="nothing"/>
      <w:lvlText w:val="%4. "/>
      <w:lvlJc w:val="left"/>
      <w:pPr>
        <w:ind w:left="0" w:firstLine="0"/>
      </w:pPr>
    </w:lvl>
    <w:lvl w:ilvl="4">
      <w:start w:val="1"/>
      <w:numFmt w:val="upperLetter"/>
      <w:suff w:val="nothing"/>
      <w:lvlText w:val="%5. "/>
      <w:lvlJc w:val="left"/>
      <w:pPr>
        <w:ind w:left="0" w:firstLine="0"/>
      </w:pPr>
    </w:lvl>
    <w:lvl w:ilvl="5">
      <w:start w:val="1"/>
      <w:numFmt w:val="upperLetter"/>
      <w:suff w:val="nothing"/>
      <w:lvlText w:val="%6. "/>
      <w:lvlJc w:val="left"/>
      <w:pPr>
        <w:ind w:left="0" w:firstLine="0"/>
      </w:pPr>
    </w:lvl>
    <w:lvl w:ilvl="6">
      <w:start w:val="1"/>
      <w:numFmt w:val="upperLetter"/>
      <w:suff w:val="nothing"/>
      <w:lvlText w:val="%7. "/>
      <w:lvlJc w:val="left"/>
      <w:pPr>
        <w:ind w:left="0" w:firstLine="0"/>
      </w:pPr>
    </w:lvl>
    <w:lvl w:ilvl="7">
      <w:start w:val="1"/>
      <w:numFmt w:val="upperLetter"/>
      <w:suff w:val="nothing"/>
      <w:lvlText w:val="%8. "/>
      <w:lvlJc w:val="left"/>
      <w:pPr>
        <w:ind w:left="0" w:firstLine="0"/>
      </w:pPr>
    </w:lvl>
    <w:lvl w:ilvl="8">
      <w:start w:val="1"/>
      <w:numFmt w:val="upperLetter"/>
      <w:suff w:val="nothing"/>
      <w:lvlText w:val="%9. "/>
      <w:lvlJc w:val="left"/>
      <w:pPr>
        <w:ind w:left="0" w:firstLine="0"/>
      </w:pPr>
    </w:lvl>
  </w:abstractNum>
  <w:abstractNum w:abstractNumId="10">
    <w:nsid w:val="64432964"/>
    <w:multiLevelType w:val="multilevel"/>
    <w:tmpl w:val="9B9E869E"/>
    <w:lvl w:ilvl="0">
      <w:start w:val="1"/>
      <w:numFmt w:val="upperLetter"/>
      <w:suff w:val="nothing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A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nothing"/>
      <w:lvlText w:val="%1.%2.%3. "/>
      <w:lvlJc w:val="left"/>
      <w:pPr>
        <w:ind w:left="0" w:firstLine="0"/>
      </w:pPr>
      <w:rPr>
        <w:lang w:val="ru-RU"/>
      </w:rPr>
    </w:lvl>
    <w:lvl w:ilvl="3">
      <w:start w:val="1"/>
      <w:numFmt w:val="upperLetter"/>
      <w:suff w:val="nothing"/>
      <w:lvlText w:val="%4. 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suff w:val="nothing"/>
      <w:lvlText w:val="%5. 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suff w:val="nothing"/>
      <w:lvlText w:val="%6. 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suff w:val="nothing"/>
      <w:lvlText w:val="%7. 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suff w:val="nothing"/>
      <w:lvlText w:val="%8. 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suff w:val="nothing"/>
      <w:lvlText w:val="%9. "/>
      <w:lvlJc w:val="left"/>
      <w:pPr>
        <w:ind w:left="0" w:firstLine="0"/>
      </w:pPr>
      <w:rPr>
        <w:rFonts w:hint="default"/>
      </w:rPr>
    </w:lvl>
  </w:abstractNum>
  <w:abstractNum w:abstractNumId="11">
    <w:nsid w:val="652C1B7E"/>
    <w:multiLevelType w:val="multilevel"/>
    <w:tmpl w:val="C534F96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."/>
      <w:lvlJc w:val="left"/>
      <w:pPr>
        <w:ind w:left="1287" w:hanging="360"/>
      </w:pPr>
    </w:lvl>
    <w:lvl w:ilvl="2">
      <w:start w:val="1"/>
      <w:numFmt w:val="decimal"/>
      <w:lvlText w:val="%1.%2.%3."/>
      <w:lvlJc w:val="left"/>
      <w:pPr>
        <w:ind w:left="1647" w:hanging="720"/>
      </w:pPr>
    </w:lvl>
    <w:lvl w:ilvl="3">
      <w:start w:val="1"/>
      <w:numFmt w:val="decimal"/>
      <w:lvlText w:val="%1.%2.%3.%4."/>
      <w:lvlJc w:val="left"/>
      <w:pPr>
        <w:ind w:left="1647" w:hanging="720"/>
      </w:pPr>
    </w:lvl>
    <w:lvl w:ilvl="4">
      <w:start w:val="1"/>
      <w:numFmt w:val="decimal"/>
      <w:lvlText w:val="%1.%2.%3.%4.%5."/>
      <w:lvlJc w:val="left"/>
      <w:pPr>
        <w:ind w:left="2007" w:hanging="1080"/>
      </w:pPr>
    </w:lvl>
    <w:lvl w:ilvl="5">
      <w:start w:val="1"/>
      <w:numFmt w:val="decimal"/>
      <w:lvlText w:val="%1.%2.%3.%4.%5.%6."/>
      <w:lvlJc w:val="left"/>
      <w:pPr>
        <w:ind w:left="2007" w:hanging="1080"/>
      </w:pPr>
    </w:lvl>
    <w:lvl w:ilvl="6">
      <w:start w:val="1"/>
      <w:numFmt w:val="decimal"/>
      <w:lvlText w:val="%1.%2.%3.%4.%5.%6.%7."/>
      <w:lvlJc w:val="left"/>
      <w:pPr>
        <w:ind w:left="2367" w:hanging="1440"/>
      </w:pPr>
    </w:lvl>
    <w:lvl w:ilvl="7">
      <w:start w:val="1"/>
      <w:numFmt w:val="decimal"/>
      <w:lvlText w:val="%1.%2.%3.%4.%5.%6.%7.%8."/>
      <w:lvlJc w:val="left"/>
      <w:pPr>
        <w:ind w:left="2367" w:hanging="1440"/>
      </w:pPr>
    </w:lvl>
    <w:lvl w:ilvl="8">
      <w:start w:val="1"/>
      <w:numFmt w:val="decimal"/>
      <w:lvlText w:val="%1.%2.%3.%4.%5.%6.%7.%8.%9."/>
      <w:lvlJc w:val="left"/>
      <w:pPr>
        <w:ind w:left="2727" w:hanging="180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4"/>
  </w:num>
  <w:num w:numId="1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Василий Александрович Гурьев">
    <w15:presenceInfo w15:providerId="AD" w15:userId="S-1-5-21-875196095-3385781748-3071129061-874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9568F"/>
    <w:rsid w:val="00102B03"/>
    <w:rsid w:val="001056F3"/>
    <w:rsid w:val="00114DAE"/>
    <w:rsid w:val="00165B6C"/>
    <w:rsid w:val="001A6A46"/>
    <w:rsid w:val="001B56F4"/>
    <w:rsid w:val="001C7992"/>
    <w:rsid w:val="001D382E"/>
    <w:rsid w:val="002261B2"/>
    <w:rsid w:val="002857B9"/>
    <w:rsid w:val="002B06EB"/>
    <w:rsid w:val="002C7007"/>
    <w:rsid w:val="002F0E05"/>
    <w:rsid w:val="00332FE3"/>
    <w:rsid w:val="00375093"/>
    <w:rsid w:val="00475A85"/>
    <w:rsid w:val="004A0AAE"/>
    <w:rsid w:val="004A0F31"/>
    <w:rsid w:val="004B6F54"/>
    <w:rsid w:val="005156B4"/>
    <w:rsid w:val="00517C7B"/>
    <w:rsid w:val="0056573F"/>
    <w:rsid w:val="00577CD5"/>
    <w:rsid w:val="005A6393"/>
    <w:rsid w:val="00632C60"/>
    <w:rsid w:val="0066489F"/>
    <w:rsid w:val="00674840"/>
    <w:rsid w:val="00690AD8"/>
    <w:rsid w:val="006A24FD"/>
    <w:rsid w:val="006C0B77"/>
    <w:rsid w:val="006C2288"/>
    <w:rsid w:val="00744432"/>
    <w:rsid w:val="007D5EB7"/>
    <w:rsid w:val="007F678F"/>
    <w:rsid w:val="007F7993"/>
    <w:rsid w:val="00806D6C"/>
    <w:rsid w:val="00811324"/>
    <w:rsid w:val="008242FF"/>
    <w:rsid w:val="00870751"/>
    <w:rsid w:val="008F0395"/>
    <w:rsid w:val="0090001F"/>
    <w:rsid w:val="00922C48"/>
    <w:rsid w:val="00932481"/>
    <w:rsid w:val="00953D6C"/>
    <w:rsid w:val="00982F4E"/>
    <w:rsid w:val="00996056"/>
    <w:rsid w:val="009C79A2"/>
    <w:rsid w:val="009E1071"/>
    <w:rsid w:val="00A05B6D"/>
    <w:rsid w:val="00A50F75"/>
    <w:rsid w:val="00A86D34"/>
    <w:rsid w:val="00A9568F"/>
    <w:rsid w:val="00AC6365"/>
    <w:rsid w:val="00AC79D2"/>
    <w:rsid w:val="00AE0D77"/>
    <w:rsid w:val="00B60815"/>
    <w:rsid w:val="00B7131E"/>
    <w:rsid w:val="00B76D53"/>
    <w:rsid w:val="00B915B7"/>
    <w:rsid w:val="00BA19FC"/>
    <w:rsid w:val="00BE3A12"/>
    <w:rsid w:val="00C57B45"/>
    <w:rsid w:val="00C919BA"/>
    <w:rsid w:val="00CA285B"/>
    <w:rsid w:val="00CE168C"/>
    <w:rsid w:val="00CE4933"/>
    <w:rsid w:val="00D42A90"/>
    <w:rsid w:val="00D972C0"/>
    <w:rsid w:val="00DA6749"/>
    <w:rsid w:val="00DA7287"/>
    <w:rsid w:val="00DB188F"/>
    <w:rsid w:val="00DB539A"/>
    <w:rsid w:val="00DB79BA"/>
    <w:rsid w:val="00DE56F6"/>
    <w:rsid w:val="00E50489"/>
    <w:rsid w:val="00E6335F"/>
    <w:rsid w:val="00EA59DF"/>
    <w:rsid w:val="00EB2896"/>
    <w:rsid w:val="00EC10C1"/>
    <w:rsid w:val="00EC590B"/>
    <w:rsid w:val="00ED2F22"/>
    <w:rsid w:val="00EE4070"/>
    <w:rsid w:val="00F12C76"/>
    <w:rsid w:val="00F83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6C"/>
    <w:pPr>
      <w:spacing w:line="240" w:lineRule="auto"/>
      <w:jc w:val="both"/>
    </w:pPr>
    <w:rPr>
      <w:rFonts w:ascii="Times New Roman" w:eastAsia="Droid Sans Fallback" w:hAnsi="Times New Roman" w:cs="FreeSans"/>
      <w:sz w:val="24"/>
      <w:szCs w:val="20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165B6C"/>
    <w:pPr>
      <w:keepNext/>
      <w:keepLines/>
      <w:spacing w:before="240" w:after="0"/>
      <w:outlineLvl w:val="0"/>
    </w:pPr>
    <w:rPr>
      <w:rFonts w:eastAsiaTheme="majorEastAsia" w:cs="Mangal"/>
      <w:b/>
      <w:color w:val="000000" w:themeColor="text1"/>
      <w:sz w:val="28"/>
      <w:szCs w:val="29"/>
    </w:rPr>
  </w:style>
  <w:style w:type="paragraph" w:styleId="2">
    <w:name w:val="heading 2"/>
    <w:basedOn w:val="a"/>
    <w:next w:val="a"/>
    <w:link w:val="20"/>
    <w:uiPriority w:val="9"/>
    <w:unhideWhenUsed/>
    <w:qFormat/>
    <w:rsid w:val="00E6335F"/>
    <w:pPr>
      <w:keepNext/>
      <w:keepLines/>
      <w:spacing w:before="120" w:after="120"/>
      <w:outlineLvl w:val="1"/>
    </w:pPr>
    <w:rPr>
      <w:rFonts w:eastAsiaTheme="majorEastAsia" w:cs="Mangal"/>
      <w:b/>
      <w:color w:val="000000" w:themeColor="text1"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rsid w:val="00E6335F"/>
    <w:pPr>
      <w:keepNext/>
      <w:keepLines/>
      <w:spacing w:before="120" w:after="120"/>
      <w:outlineLvl w:val="2"/>
    </w:pPr>
    <w:rPr>
      <w:rFonts w:eastAsiaTheme="majorEastAsia" w:cs="Mangal"/>
      <w:color w:val="000000" w:themeColor="tex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B6C"/>
    <w:rPr>
      <w:rFonts w:ascii="Times New Roman" w:eastAsiaTheme="majorEastAsia" w:hAnsi="Times New Roman" w:cs="Mangal"/>
      <w:b/>
      <w:color w:val="000000" w:themeColor="text1"/>
      <w:sz w:val="28"/>
      <w:szCs w:val="29"/>
      <w:lang w:eastAsia="zh-CN" w:bidi="hi-IN"/>
    </w:rPr>
  </w:style>
  <w:style w:type="paragraph" w:styleId="a3">
    <w:name w:val="TOC Heading"/>
    <w:basedOn w:val="1"/>
    <w:next w:val="a"/>
    <w:uiPriority w:val="39"/>
    <w:unhideWhenUsed/>
    <w:qFormat/>
    <w:rsid w:val="00A9568F"/>
    <w:pPr>
      <w:spacing w:line="259" w:lineRule="auto"/>
      <w:outlineLvl w:val="9"/>
    </w:pPr>
    <w:rPr>
      <w:rFonts w:cstheme="majorBidi"/>
      <w:kern w:val="0"/>
      <w:szCs w:val="32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E6335F"/>
    <w:rPr>
      <w:rFonts w:ascii="Times New Roman" w:eastAsiaTheme="majorEastAsia" w:hAnsi="Times New Roman" w:cs="Mangal"/>
      <w:b/>
      <w:color w:val="000000" w:themeColor="text1"/>
      <w:sz w:val="24"/>
      <w:szCs w:val="23"/>
      <w:lang w:eastAsia="zh-CN" w:bidi="hi-IN"/>
    </w:rPr>
  </w:style>
  <w:style w:type="paragraph" w:styleId="a4">
    <w:name w:val="Title"/>
    <w:basedOn w:val="a"/>
    <w:next w:val="a"/>
    <w:link w:val="a5"/>
    <w:uiPriority w:val="10"/>
    <w:qFormat/>
    <w:rsid w:val="00A9568F"/>
    <w:pPr>
      <w:spacing w:after="0"/>
      <w:contextualSpacing/>
    </w:pPr>
    <w:rPr>
      <w:rFonts w:eastAsiaTheme="majorEastAsia" w:cs="Mangal"/>
      <w:color w:val="000000" w:themeColor="text1"/>
      <w:spacing w:val="-10"/>
      <w:kern w:val="28"/>
      <w:sz w:val="28"/>
      <w:szCs w:val="50"/>
    </w:rPr>
  </w:style>
  <w:style w:type="character" w:customStyle="1" w:styleId="a5">
    <w:name w:val="Название Знак"/>
    <w:basedOn w:val="a0"/>
    <w:link w:val="a4"/>
    <w:uiPriority w:val="10"/>
    <w:rsid w:val="00A9568F"/>
    <w:rPr>
      <w:rFonts w:ascii="Times New Roman" w:eastAsiaTheme="majorEastAsia" w:hAnsi="Times New Roman" w:cs="Mangal"/>
      <w:color w:val="000000" w:themeColor="text1"/>
      <w:spacing w:val="-10"/>
      <w:kern w:val="28"/>
      <w:sz w:val="28"/>
      <w:szCs w:val="50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E6335F"/>
    <w:rPr>
      <w:rFonts w:ascii="Times New Roman" w:eastAsiaTheme="majorEastAsia" w:hAnsi="Times New Roman" w:cs="Mangal"/>
      <w:color w:val="000000" w:themeColor="text1"/>
      <w:sz w:val="24"/>
      <w:szCs w:val="21"/>
      <w:lang w:eastAsia="zh-CN" w:bidi="hi-IN"/>
    </w:rPr>
  </w:style>
  <w:style w:type="character" w:customStyle="1" w:styleId="-">
    <w:name w:val="Интернет-ссылка"/>
    <w:uiPriority w:val="99"/>
    <w:rsid w:val="00A9568F"/>
    <w:rPr>
      <w:color w:val="0000FF"/>
      <w:u w:val="single"/>
    </w:rPr>
  </w:style>
  <w:style w:type="character" w:styleId="a6">
    <w:name w:val="Hyperlink"/>
    <w:basedOn w:val="a0"/>
    <w:uiPriority w:val="99"/>
    <w:unhideWhenUsed/>
    <w:rsid w:val="00A9568F"/>
    <w:rPr>
      <w:color w:val="0563C1" w:themeColor="hyperlink"/>
      <w:u w:val="single"/>
    </w:rPr>
  </w:style>
  <w:style w:type="paragraph" w:customStyle="1" w:styleId="a7">
    <w:name w:val="Содержимое таблицы"/>
    <w:basedOn w:val="a"/>
    <w:qFormat/>
    <w:rsid w:val="00DA7287"/>
    <w:pPr>
      <w:suppressLineNumbers/>
      <w:spacing w:after="0"/>
      <w:jc w:val="left"/>
    </w:pPr>
    <w:rPr>
      <w:sz w:val="22"/>
    </w:rPr>
  </w:style>
  <w:style w:type="paragraph" w:styleId="a8">
    <w:name w:val="List Paragraph"/>
    <w:basedOn w:val="a"/>
    <w:uiPriority w:val="34"/>
    <w:qFormat/>
    <w:rsid w:val="00CE168C"/>
    <w:pPr>
      <w:ind w:left="720"/>
      <w:contextualSpacing/>
    </w:pPr>
    <w:rPr>
      <w:rFonts w:cs="Mangal"/>
    </w:rPr>
  </w:style>
  <w:style w:type="table" w:styleId="a9">
    <w:name w:val="Table Grid"/>
    <w:basedOn w:val="a1"/>
    <w:uiPriority w:val="39"/>
    <w:rsid w:val="00CE168C"/>
    <w:pPr>
      <w:spacing w:line="240" w:lineRule="auto"/>
    </w:pPr>
    <w:rPr>
      <w:rFonts w:ascii="Calibri" w:eastAsia="Droid Sans Fallback" w:hAnsi="Calibri" w:cs="FreeSans"/>
      <w:sz w:val="20"/>
      <w:szCs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ynqvb">
    <w:name w:val="rynqvb"/>
    <w:basedOn w:val="a0"/>
    <w:rsid w:val="00CE168C"/>
  </w:style>
  <w:style w:type="paragraph" w:styleId="11">
    <w:name w:val="toc 1"/>
    <w:basedOn w:val="a"/>
    <w:next w:val="a"/>
    <w:autoRedefine/>
    <w:uiPriority w:val="39"/>
    <w:unhideWhenUsed/>
    <w:rsid w:val="00165B6C"/>
    <w:pPr>
      <w:spacing w:after="100"/>
    </w:pPr>
    <w:rPr>
      <w:rFonts w:cs="Mangal"/>
    </w:rPr>
  </w:style>
  <w:style w:type="paragraph" w:styleId="21">
    <w:name w:val="toc 2"/>
    <w:basedOn w:val="a"/>
    <w:next w:val="a"/>
    <w:autoRedefine/>
    <w:uiPriority w:val="39"/>
    <w:unhideWhenUsed/>
    <w:rsid w:val="00165B6C"/>
    <w:pPr>
      <w:spacing w:after="100"/>
      <w:ind w:left="240"/>
    </w:pPr>
    <w:rPr>
      <w:rFonts w:cs="Mangal"/>
    </w:rPr>
  </w:style>
  <w:style w:type="paragraph" w:styleId="31">
    <w:name w:val="toc 3"/>
    <w:basedOn w:val="a"/>
    <w:next w:val="a"/>
    <w:autoRedefine/>
    <w:uiPriority w:val="39"/>
    <w:unhideWhenUsed/>
    <w:rsid w:val="00165B6C"/>
    <w:pPr>
      <w:spacing w:after="100"/>
      <w:ind w:left="480"/>
    </w:pPr>
    <w:rPr>
      <w:rFonts w:cs="Mangal"/>
    </w:rPr>
  </w:style>
  <w:style w:type="paragraph" w:styleId="aa">
    <w:name w:val="Revision"/>
    <w:hidden/>
    <w:uiPriority w:val="99"/>
    <w:semiHidden/>
    <w:rsid w:val="006C2288"/>
    <w:pPr>
      <w:spacing w:after="0" w:line="240" w:lineRule="auto"/>
    </w:pPr>
    <w:rPr>
      <w:rFonts w:ascii="Times New Roman" w:eastAsia="Droid Sans Fallback" w:hAnsi="Times New Roman" w:cs="Mangal"/>
      <w:sz w:val="24"/>
      <w:szCs w:val="20"/>
      <w:lang w:eastAsia="zh-CN" w:bidi="hi-IN"/>
    </w:rPr>
  </w:style>
  <w:style w:type="character" w:styleId="ab">
    <w:name w:val="annotation reference"/>
    <w:basedOn w:val="a0"/>
    <w:uiPriority w:val="99"/>
    <w:semiHidden/>
    <w:unhideWhenUsed/>
    <w:rsid w:val="002B06E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B06EB"/>
    <w:rPr>
      <w:rFonts w:cs="Mangal"/>
      <w:sz w:val="20"/>
      <w:szCs w:val="18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B06EB"/>
    <w:rPr>
      <w:rFonts w:ascii="Times New Roman" w:eastAsia="Droid Sans Fallback" w:hAnsi="Times New Roman" w:cs="Mangal"/>
      <w:sz w:val="20"/>
      <w:szCs w:val="18"/>
      <w:lang w:eastAsia="zh-CN" w:bidi="hi-I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B06E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B06EB"/>
    <w:rPr>
      <w:rFonts w:ascii="Times New Roman" w:eastAsia="Droid Sans Fallback" w:hAnsi="Times New Roman" w:cs="Mangal"/>
      <w:b/>
      <w:bCs/>
      <w:sz w:val="20"/>
      <w:szCs w:val="18"/>
      <w:lang w:eastAsia="zh-CN" w:bidi="hi-IN"/>
    </w:rPr>
  </w:style>
  <w:style w:type="paragraph" w:styleId="af0">
    <w:name w:val="Normal (Web)"/>
    <w:basedOn w:val="a"/>
    <w:uiPriority w:val="99"/>
    <w:unhideWhenUsed/>
    <w:rsid w:val="002B06EB"/>
    <w:pPr>
      <w:spacing w:before="100" w:beforeAutospacing="1" w:after="100" w:afterAutospacing="1"/>
    </w:pPr>
    <w:rPr>
      <w:rFonts w:eastAsia="Times New Roman" w:cs="Times New Roman"/>
      <w:kern w:val="0"/>
      <w:szCs w:val="24"/>
      <w:lang w:eastAsia="ru-RU" w:bidi="ar-SA"/>
    </w:rPr>
  </w:style>
  <w:style w:type="paragraph" w:styleId="af1">
    <w:name w:val="footer"/>
    <w:basedOn w:val="a"/>
    <w:link w:val="af2"/>
    <w:unhideWhenUsed/>
    <w:rsid w:val="00A05B6D"/>
    <w:pPr>
      <w:tabs>
        <w:tab w:val="center" w:pos="4677"/>
        <w:tab w:val="right" w:pos="9355"/>
      </w:tabs>
      <w:spacing w:after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f2">
    <w:name w:val="Нижний колонтитул Знак"/>
    <w:basedOn w:val="a0"/>
    <w:link w:val="af1"/>
    <w:rsid w:val="00A05B6D"/>
    <w:rPr>
      <w:kern w:val="0"/>
    </w:rPr>
  </w:style>
  <w:style w:type="character" w:customStyle="1" w:styleId="terms-mark">
    <w:name w:val="terms-mark"/>
    <w:basedOn w:val="a0"/>
    <w:rsid w:val="009E1071"/>
  </w:style>
  <w:style w:type="paragraph" w:styleId="af3">
    <w:name w:val="Balloon Text"/>
    <w:basedOn w:val="a"/>
    <w:link w:val="af4"/>
    <w:uiPriority w:val="99"/>
    <w:semiHidden/>
    <w:unhideWhenUsed/>
    <w:rsid w:val="00D972C0"/>
    <w:pPr>
      <w:spacing w:after="0"/>
    </w:pPr>
    <w:rPr>
      <w:rFonts w:ascii="Tahoma" w:hAnsi="Tahoma" w:cs="Mangal"/>
      <w:sz w:val="16"/>
      <w:szCs w:val="14"/>
    </w:rPr>
  </w:style>
  <w:style w:type="character" w:customStyle="1" w:styleId="af4">
    <w:name w:val="Текст выноски Знак"/>
    <w:basedOn w:val="a0"/>
    <w:link w:val="af3"/>
    <w:uiPriority w:val="99"/>
    <w:semiHidden/>
    <w:rsid w:val="00D972C0"/>
    <w:rPr>
      <w:rFonts w:ascii="Tahoma" w:eastAsia="Droid Sans Fallback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6C"/>
    <w:pPr>
      <w:spacing w:line="240" w:lineRule="auto"/>
      <w:jc w:val="both"/>
    </w:pPr>
    <w:rPr>
      <w:rFonts w:ascii="Times New Roman" w:eastAsia="Droid Sans Fallback" w:hAnsi="Times New Roman" w:cs="FreeSans"/>
      <w:sz w:val="24"/>
      <w:szCs w:val="20"/>
      <w:lang w:eastAsia="zh-CN" w:bidi="hi-IN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65B6C"/>
    <w:pPr>
      <w:keepNext/>
      <w:keepLines/>
      <w:spacing w:before="240" w:after="0"/>
      <w:outlineLvl w:val="0"/>
    </w:pPr>
    <w:rPr>
      <w:rFonts w:eastAsiaTheme="majorEastAsia" w:cs="Mangal"/>
      <w:b/>
      <w:color w:val="000000" w:themeColor="text1"/>
      <w:sz w:val="28"/>
      <w:szCs w:val="29"/>
    </w:rPr>
  </w:style>
  <w:style w:type="paragraph" w:styleId="2">
    <w:name w:val="heading 2"/>
    <w:basedOn w:val="a"/>
    <w:next w:val="a"/>
    <w:link w:val="20"/>
    <w:uiPriority w:val="9"/>
    <w:unhideWhenUsed/>
    <w:qFormat/>
    <w:rsid w:val="00E6335F"/>
    <w:pPr>
      <w:keepNext/>
      <w:keepLines/>
      <w:spacing w:before="120" w:after="120"/>
      <w:outlineLvl w:val="1"/>
    </w:pPr>
    <w:rPr>
      <w:rFonts w:eastAsiaTheme="majorEastAsia" w:cs="Mangal"/>
      <w:b/>
      <w:color w:val="000000" w:themeColor="text1"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rsid w:val="00E6335F"/>
    <w:pPr>
      <w:keepNext/>
      <w:keepLines/>
      <w:spacing w:before="120" w:after="120"/>
      <w:outlineLvl w:val="2"/>
    </w:pPr>
    <w:rPr>
      <w:rFonts w:eastAsiaTheme="majorEastAsia" w:cs="Mangal"/>
      <w:color w:val="000000" w:themeColor="tex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B6C"/>
    <w:rPr>
      <w:rFonts w:ascii="Times New Roman" w:eastAsiaTheme="majorEastAsia" w:hAnsi="Times New Roman" w:cs="Mangal"/>
      <w:b/>
      <w:color w:val="000000" w:themeColor="text1"/>
      <w:sz w:val="28"/>
      <w:szCs w:val="29"/>
      <w:lang w:eastAsia="zh-CN" w:bidi="hi-IN"/>
      <w14:ligatures w14:val="none"/>
    </w:rPr>
  </w:style>
  <w:style w:type="paragraph" w:styleId="a3">
    <w:name w:val="TOC Heading"/>
    <w:basedOn w:val="1"/>
    <w:next w:val="a"/>
    <w:uiPriority w:val="39"/>
    <w:unhideWhenUsed/>
    <w:qFormat/>
    <w:rsid w:val="00A9568F"/>
    <w:pPr>
      <w:spacing w:line="259" w:lineRule="auto"/>
      <w:outlineLvl w:val="9"/>
    </w:pPr>
    <w:rPr>
      <w:rFonts w:cstheme="majorBidi"/>
      <w:kern w:val="0"/>
      <w:szCs w:val="32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E6335F"/>
    <w:rPr>
      <w:rFonts w:ascii="Times New Roman" w:eastAsiaTheme="majorEastAsia" w:hAnsi="Times New Roman" w:cs="Mangal"/>
      <w:b/>
      <w:color w:val="000000" w:themeColor="text1"/>
      <w:sz w:val="24"/>
      <w:szCs w:val="23"/>
      <w:lang w:eastAsia="zh-CN" w:bidi="hi-IN"/>
      <w14:ligatures w14:val="none"/>
    </w:rPr>
  </w:style>
  <w:style w:type="paragraph" w:styleId="a4">
    <w:name w:val="Title"/>
    <w:basedOn w:val="a"/>
    <w:next w:val="a"/>
    <w:link w:val="a5"/>
    <w:uiPriority w:val="10"/>
    <w:qFormat/>
    <w:rsid w:val="00A9568F"/>
    <w:pPr>
      <w:spacing w:after="0"/>
      <w:contextualSpacing/>
    </w:pPr>
    <w:rPr>
      <w:rFonts w:eastAsiaTheme="majorEastAsia" w:cs="Mangal"/>
      <w:color w:val="000000" w:themeColor="text1"/>
      <w:spacing w:val="-10"/>
      <w:kern w:val="28"/>
      <w:sz w:val="28"/>
      <w:szCs w:val="50"/>
    </w:rPr>
  </w:style>
  <w:style w:type="character" w:customStyle="1" w:styleId="a5">
    <w:name w:val="Название Знак"/>
    <w:basedOn w:val="a0"/>
    <w:link w:val="a4"/>
    <w:uiPriority w:val="10"/>
    <w:rsid w:val="00A9568F"/>
    <w:rPr>
      <w:rFonts w:ascii="Times New Roman" w:eastAsiaTheme="majorEastAsia" w:hAnsi="Times New Roman" w:cs="Mangal"/>
      <w:color w:val="000000" w:themeColor="text1"/>
      <w:spacing w:val="-10"/>
      <w:kern w:val="28"/>
      <w:sz w:val="28"/>
      <w:szCs w:val="50"/>
      <w:lang w:eastAsia="zh-CN" w:bidi="hi-IN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E6335F"/>
    <w:rPr>
      <w:rFonts w:ascii="Times New Roman" w:eastAsiaTheme="majorEastAsia" w:hAnsi="Times New Roman" w:cs="Mangal"/>
      <w:color w:val="000000" w:themeColor="text1"/>
      <w:sz w:val="24"/>
      <w:szCs w:val="21"/>
      <w:lang w:eastAsia="zh-CN" w:bidi="hi-IN"/>
      <w14:ligatures w14:val="none"/>
    </w:rPr>
  </w:style>
  <w:style w:type="character" w:customStyle="1" w:styleId="-">
    <w:name w:val="Интернет-ссылка"/>
    <w:uiPriority w:val="99"/>
    <w:rsid w:val="00A9568F"/>
    <w:rPr>
      <w:color w:val="0000FF"/>
      <w:u w:val="single"/>
    </w:rPr>
  </w:style>
  <w:style w:type="character" w:styleId="a6">
    <w:name w:val="Hyperlink"/>
    <w:basedOn w:val="a0"/>
    <w:uiPriority w:val="99"/>
    <w:unhideWhenUsed/>
    <w:rsid w:val="00A9568F"/>
    <w:rPr>
      <w:color w:val="0563C1" w:themeColor="hyperlink"/>
      <w:u w:val="single"/>
    </w:rPr>
  </w:style>
  <w:style w:type="paragraph" w:customStyle="1" w:styleId="a7">
    <w:name w:val="Содержимое таблицы"/>
    <w:basedOn w:val="a"/>
    <w:qFormat/>
    <w:rsid w:val="00DA7287"/>
    <w:pPr>
      <w:suppressLineNumbers/>
      <w:spacing w:after="0"/>
      <w:jc w:val="left"/>
    </w:pPr>
    <w:rPr>
      <w:sz w:val="22"/>
    </w:rPr>
  </w:style>
  <w:style w:type="paragraph" w:styleId="a8">
    <w:name w:val="List Paragraph"/>
    <w:basedOn w:val="a"/>
    <w:uiPriority w:val="34"/>
    <w:qFormat/>
    <w:rsid w:val="00CE168C"/>
    <w:pPr>
      <w:ind w:left="720"/>
      <w:contextualSpacing/>
    </w:pPr>
    <w:rPr>
      <w:rFonts w:cs="Mangal"/>
    </w:rPr>
  </w:style>
  <w:style w:type="table" w:styleId="a9">
    <w:name w:val="Table Grid"/>
    <w:basedOn w:val="a1"/>
    <w:uiPriority w:val="39"/>
    <w:rsid w:val="00CE168C"/>
    <w:pPr>
      <w:spacing w:line="240" w:lineRule="auto"/>
    </w:pPr>
    <w:rPr>
      <w:rFonts w:ascii="Calibri" w:eastAsia="Droid Sans Fallback" w:hAnsi="Calibri" w:cs="FreeSans"/>
      <w:sz w:val="20"/>
      <w:szCs w:val="20"/>
      <w:lang w:eastAsia="zh-CN" w:bidi="hi-IN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ynqvb">
    <w:name w:val="rynqvb"/>
    <w:basedOn w:val="a0"/>
    <w:rsid w:val="00CE168C"/>
  </w:style>
  <w:style w:type="paragraph" w:styleId="11">
    <w:name w:val="toc 1"/>
    <w:basedOn w:val="a"/>
    <w:next w:val="a"/>
    <w:autoRedefine/>
    <w:uiPriority w:val="39"/>
    <w:unhideWhenUsed/>
    <w:rsid w:val="00165B6C"/>
    <w:pPr>
      <w:spacing w:after="100"/>
    </w:pPr>
    <w:rPr>
      <w:rFonts w:cs="Mangal"/>
    </w:rPr>
  </w:style>
  <w:style w:type="paragraph" w:styleId="21">
    <w:name w:val="toc 2"/>
    <w:basedOn w:val="a"/>
    <w:next w:val="a"/>
    <w:autoRedefine/>
    <w:uiPriority w:val="39"/>
    <w:unhideWhenUsed/>
    <w:rsid w:val="00165B6C"/>
    <w:pPr>
      <w:spacing w:after="100"/>
      <w:ind w:left="240"/>
    </w:pPr>
    <w:rPr>
      <w:rFonts w:cs="Mangal"/>
    </w:rPr>
  </w:style>
  <w:style w:type="paragraph" w:styleId="31">
    <w:name w:val="toc 3"/>
    <w:basedOn w:val="a"/>
    <w:next w:val="a"/>
    <w:autoRedefine/>
    <w:uiPriority w:val="39"/>
    <w:unhideWhenUsed/>
    <w:rsid w:val="00165B6C"/>
    <w:pPr>
      <w:spacing w:after="100"/>
      <w:ind w:left="480"/>
    </w:pPr>
    <w:rPr>
      <w:rFonts w:cs="Mangal"/>
    </w:rPr>
  </w:style>
  <w:style w:type="paragraph" w:styleId="aa">
    <w:name w:val="Revision"/>
    <w:hidden/>
    <w:uiPriority w:val="99"/>
    <w:semiHidden/>
    <w:rsid w:val="006C2288"/>
    <w:pPr>
      <w:spacing w:after="0" w:line="240" w:lineRule="auto"/>
    </w:pPr>
    <w:rPr>
      <w:rFonts w:ascii="Times New Roman" w:eastAsia="Droid Sans Fallback" w:hAnsi="Times New Roman" w:cs="Mangal"/>
      <w:sz w:val="24"/>
      <w:szCs w:val="20"/>
      <w:lang w:eastAsia="zh-CN" w:bidi="hi-IN"/>
      <w14:ligatures w14:val="none"/>
    </w:rPr>
  </w:style>
  <w:style w:type="character" w:styleId="ab">
    <w:name w:val="annotation reference"/>
    <w:basedOn w:val="a0"/>
    <w:uiPriority w:val="99"/>
    <w:semiHidden/>
    <w:unhideWhenUsed/>
    <w:rsid w:val="002B06E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B06EB"/>
    <w:rPr>
      <w:rFonts w:cs="Mangal"/>
      <w:sz w:val="20"/>
      <w:szCs w:val="18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B06EB"/>
    <w:rPr>
      <w:rFonts w:ascii="Times New Roman" w:eastAsia="Droid Sans Fallback" w:hAnsi="Times New Roman" w:cs="Mangal"/>
      <w:sz w:val="20"/>
      <w:szCs w:val="18"/>
      <w:lang w:eastAsia="zh-CN" w:bidi="hi-IN"/>
      <w14:ligatures w14:val="none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B06E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B06EB"/>
    <w:rPr>
      <w:rFonts w:ascii="Times New Roman" w:eastAsia="Droid Sans Fallback" w:hAnsi="Times New Roman" w:cs="Mangal"/>
      <w:b/>
      <w:bCs/>
      <w:sz w:val="20"/>
      <w:szCs w:val="18"/>
      <w:lang w:eastAsia="zh-CN" w:bidi="hi-IN"/>
      <w14:ligatures w14:val="none"/>
    </w:rPr>
  </w:style>
  <w:style w:type="paragraph" w:styleId="af0">
    <w:name w:val="Normal (Web)"/>
    <w:basedOn w:val="a"/>
    <w:uiPriority w:val="99"/>
    <w:unhideWhenUsed/>
    <w:rsid w:val="002B06EB"/>
    <w:pPr>
      <w:spacing w:before="100" w:beforeAutospacing="1" w:after="100" w:afterAutospacing="1"/>
    </w:pPr>
    <w:rPr>
      <w:rFonts w:eastAsia="Times New Roman" w:cs="Times New Roman"/>
      <w:kern w:val="0"/>
      <w:szCs w:val="24"/>
      <w:lang w:eastAsia="ru-RU" w:bidi="ar-SA"/>
    </w:rPr>
  </w:style>
  <w:style w:type="paragraph" w:styleId="af1">
    <w:name w:val="footer"/>
    <w:basedOn w:val="a"/>
    <w:link w:val="af2"/>
    <w:unhideWhenUsed/>
    <w:rsid w:val="00A05B6D"/>
    <w:pPr>
      <w:tabs>
        <w:tab w:val="center" w:pos="4677"/>
        <w:tab w:val="right" w:pos="9355"/>
      </w:tabs>
      <w:spacing w:after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f2">
    <w:name w:val="Нижний колонтитул Знак"/>
    <w:basedOn w:val="a0"/>
    <w:link w:val="af1"/>
    <w:rsid w:val="00A05B6D"/>
    <w:rPr>
      <w:kern w:val="0"/>
      <w14:ligatures w14:val="none"/>
    </w:rPr>
  </w:style>
  <w:style w:type="character" w:customStyle="1" w:styleId="terms-mark">
    <w:name w:val="terms-mark"/>
    <w:basedOn w:val="a0"/>
    <w:rsid w:val="009E1071"/>
  </w:style>
  <w:style w:type="paragraph" w:styleId="af3">
    <w:name w:val="Balloon Text"/>
    <w:basedOn w:val="a"/>
    <w:link w:val="af4"/>
    <w:uiPriority w:val="99"/>
    <w:semiHidden/>
    <w:unhideWhenUsed/>
    <w:rsid w:val="00D972C0"/>
    <w:pPr>
      <w:spacing w:after="0"/>
    </w:pPr>
    <w:rPr>
      <w:rFonts w:ascii="Tahoma" w:hAnsi="Tahoma" w:cs="Mangal"/>
      <w:sz w:val="16"/>
      <w:szCs w:val="14"/>
    </w:rPr>
  </w:style>
  <w:style w:type="character" w:customStyle="1" w:styleId="af4">
    <w:name w:val="Текст выноски Знак"/>
    <w:basedOn w:val="a0"/>
    <w:link w:val="af3"/>
    <w:uiPriority w:val="99"/>
    <w:semiHidden/>
    <w:rsid w:val="00D972C0"/>
    <w:rPr>
      <w:rFonts w:ascii="Tahoma" w:eastAsia="Droid Sans Fallback" w:hAnsi="Tahoma" w:cs="Mangal"/>
      <w:sz w:val="16"/>
      <w:szCs w:val="14"/>
      <w:lang w:eastAsia="zh-CN" w:bidi="hi-IN"/>
      <w14:ligatures w14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1%D0%B0%D0%B9%D1%82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4FFB6-321D-49EE-AB3F-E6452A4D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6372</Words>
  <Characters>36323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Самарской обл.</Company>
  <LinksUpToDate>false</LinksUpToDate>
  <CharactersWithSpaces>42610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Жульков</dc:creator>
  <cp:lastModifiedBy>Малышева И.В.</cp:lastModifiedBy>
  <cp:revision>2</cp:revision>
  <dcterms:created xsi:type="dcterms:W3CDTF">2023-06-21T07:40:00Z</dcterms:created>
  <dcterms:modified xsi:type="dcterms:W3CDTF">2023-06-21T07:40:00Z</dcterms:modified>
</cp:coreProperties>
</file>